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AFE" w:rsidRDefault="00995AFE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</w:p>
    <w:p w:rsidR="00995AFE" w:rsidRDefault="00995AFE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</w:p>
    <w:p w:rsidR="00995AFE" w:rsidRDefault="00995AFE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bookmarkStart w:id="0" w:name="_GoBack"/>
      <w:r w:rsidRPr="00995AFE">
        <w:rPr>
          <w:color w:val="2D2D2D"/>
          <w:spacing w:val="1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25pt;height:739.5pt">
            <v:imagedata r:id="rId9" o:title="CCI16022019_0008"/>
          </v:shape>
        </w:pict>
      </w:r>
      <w:bookmarkEnd w:id="0"/>
    </w:p>
    <w:p w:rsidR="00995AFE" w:rsidRDefault="00995AFE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995AFE">
        <w:rPr>
          <w:color w:val="2D2D2D"/>
          <w:spacing w:val="1"/>
          <w:sz w:val="20"/>
          <w:szCs w:val="20"/>
        </w:rPr>
        <w:lastRenderedPageBreak/>
        <w:pict>
          <v:shape id="_x0000_i1025" type="#_x0000_t75" style="width:494.25pt;height:780.75pt">
            <v:imagedata r:id="rId10" o:title="CCI16022019_0007"/>
          </v:shape>
        </w:pict>
      </w:r>
    </w:p>
    <w:p w:rsidR="006A4D60" w:rsidRPr="00D74321" w:rsidRDefault="00D6195A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proofErr w:type="gramStart"/>
      <w:r w:rsidRPr="00D74321">
        <w:rPr>
          <w:color w:val="2D2D2D"/>
          <w:spacing w:val="1"/>
          <w:sz w:val="20"/>
          <w:szCs w:val="20"/>
        </w:rPr>
        <w:lastRenderedPageBreak/>
        <w:t>пределах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объема </w:t>
      </w:r>
      <w:r w:rsidR="00C40C3F"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  бюджетных   средств   на  текущий   финансовый   год,</w:t>
      </w:r>
      <w:r w:rsidR="00C40C3F" w:rsidRPr="00D74321">
        <w:rPr>
          <w:color w:val="2D2D2D"/>
          <w:spacing w:val="1"/>
          <w:sz w:val="20"/>
          <w:szCs w:val="20"/>
        </w:rPr>
        <w:t xml:space="preserve"> </w:t>
      </w:r>
      <w:r w:rsidR="008F2B9B" w:rsidRPr="00D74321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>доведенного  до образовательной организации</w:t>
      </w:r>
      <w:r w:rsidR="008F2B9B" w:rsidRPr="00D74321">
        <w:rPr>
          <w:color w:val="2D2D2D"/>
          <w:spacing w:val="1"/>
          <w:sz w:val="20"/>
          <w:szCs w:val="20"/>
        </w:rPr>
        <w:t xml:space="preserve"> </w:t>
      </w:r>
      <w:r w:rsidR="003C560A" w:rsidRPr="00D74321">
        <w:rPr>
          <w:color w:val="2D2D2D"/>
          <w:spacing w:val="1"/>
          <w:sz w:val="20"/>
          <w:szCs w:val="20"/>
        </w:rPr>
        <w:t>утвержденной бюджетной сметой.</w:t>
      </w:r>
      <w:r w:rsidR="006A4D60" w:rsidRPr="00D74321">
        <w:rPr>
          <w:color w:val="2D2D2D"/>
          <w:spacing w:val="1"/>
          <w:sz w:val="20"/>
          <w:szCs w:val="20"/>
        </w:rPr>
        <w:br/>
      </w:r>
      <w:r w:rsidR="003C560A" w:rsidRPr="00D74321">
        <w:rPr>
          <w:color w:val="2D2D2D"/>
          <w:spacing w:val="1"/>
          <w:sz w:val="20"/>
          <w:szCs w:val="20"/>
        </w:rPr>
        <w:t>1.8</w:t>
      </w:r>
      <w:r w:rsidR="0073758B">
        <w:rPr>
          <w:color w:val="2D2D2D"/>
          <w:spacing w:val="1"/>
          <w:sz w:val="20"/>
          <w:szCs w:val="20"/>
        </w:rPr>
        <w:t xml:space="preserve">. Директор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="0073758B">
        <w:rPr>
          <w:color w:val="2D2D2D"/>
          <w:spacing w:val="1"/>
          <w:sz w:val="20"/>
          <w:szCs w:val="20"/>
        </w:rPr>
        <w:t>организации</w:t>
      </w:r>
      <w:r w:rsidR="003C7FA4" w:rsidRPr="00D74321">
        <w:rPr>
          <w:color w:val="2D2D2D"/>
          <w:spacing w:val="1"/>
          <w:sz w:val="20"/>
          <w:szCs w:val="20"/>
        </w:rPr>
        <w:t xml:space="preserve">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="003C7FA4" w:rsidRPr="00D74321">
        <w:rPr>
          <w:color w:val="2D2D2D"/>
          <w:spacing w:val="1"/>
          <w:sz w:val="20"/>
          <w:szCs w:val="20"/>
        </w:rPr>
        <w:t>несе</w:t>
      </w:r>
      <w:r w:rsidR="006A4D60" w:rsidRPr="00D74321">
        <w:rPr>
          <w:color w:val="2D2D2D"/>
          <w:spacing w:val="1"/>
          <w:sz w:val="20"/>
          <w:szCs w:val="20"/>
        </w:rPr>
        <w:t>т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="006A4D60" w:rsidRPr="00D74321">
        <w:rPr>
          <w:color w:val="2D2D2D"/>
          <w:spacing w:val="1"/>
          <w:sz w:val="20"/>
          <w:szCs w:val="20"/>
        </w:rPr>
        <w:t xml:space="preserve"> ответственность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="006A4D60" w:rsidRPr="00D74321">
        <w:rPr>
          <w:color w:val="2D2D2D"/>
          <w:spacing w:val="1"/>
          <w:sz w:val="20"/>
          <w:szCs w:val="20"/>
        </w:rPr>
        <w:t xml:space="preserve">за </w:t>
      </w:r>
      <w:r w:rsidR="00343BB2">
        <w:rPr>
          <w:color w:val="2D2D2D"/>
          <w:spacing w:val="1"/>
          <w:sz w:val="20"/>
          <w:szCs w:val="20"/>
        </w:rPr>
        <w:t xml:space="preserve">   </w:t>
      </w:r>
      <w:r w:rsidR="006A4D60" w:rsidRPr="00D74321">
        <w:rPr>
          <w:color w:val="2D2D2D"/>
          <w:spacing w:val="1"/>
          <w:sz w:val="20"/>
          <w:szCs w:val="20"/>
        </w:rPr>
        <w:t>своевременную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и в полном объеме оплату труда </w:t>
      </w:r>
      <w:r w:rsidR="003C7FA4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работников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="0082776F" w:rsidRPr="00D74321">
        <w:rPr>
          <w:color w:val="2D2D2D"/>
          <w:spacing w:val="1"/>
          <w:sz w:val="20"/>
          <w:szCs w:val="20"/>
        </w:rPr>
        <w:t xml:space="preserve"> </w:t>
      </w:r>
      <w:r w:rsidR="003C7FA4" w:rsidRPr="00D74321">
        <w:rPr>
          <w:color w:val="2D2D2D"/>
          <w:spacing w:val="1"/>
          <w:sz w:val="20"/>
          <w:szCs w:val="20"/>
        </w:rPr>
        <w:t xml:space="preserve">и  должен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="003C7FA4" w:rsidRPr="00D74321">
        <w:rPr>
          <w:color w:val="2D2D2D"/>
          <w:spacing w:val="1"/>
          <w:sz w:val="20"/>
          <w:szCs w:val="20"/>
        </w:rPr>
        <w:t>также руководствоваться</w:t>
      </w:r>
      <w:proofErr w:type="gramStart"/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="003C7FA4" w:rsidRPr="00D74321">
        <w:rPr>
          <w:color w:val="2D2D2D"/>
          <w:spacing w:val="1"/>
          <w:sz w:val="20"/>
          <w:szCs w:val="20"/>
        </w:rPr>
        <w:t>:</w:t>
      </w:r>
      <w:proofErr w:type="gramEnd"/>
      <w:r w:rsidR="003C7FA4" w:rsidRPr="00D74321">
        <w:rPr>
          <w:sz w:val="20"/>
          <w:szCs w:val="20"/>
        </w:rPr>
        <w:t xml:space="preserve"> </w:t>
      </w:r>
      <w:hyperlink r:id="rId11" w:history="1">
        <w:r w:rsidR="006A4D60" w:rsidRPr="00D74321">
          <w:rPr>
            <w:rStyle w:val="aa"/>
            <w:color w:val="00466E"/>
            <w:spacing w:val="1"/>
            <w:sz w:val="20"/>
            <w:szCs w:val="20"/>
          </w:rPr>
          <w:t xml:space="preserve">Федеральным 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6A4D60" w:rsidRPr="00D74321">
          <w:rPr>
            <w:rStyle w:val="aa"/>
            <w:color w:val="00466E"/>
            <w:spacing w:val="1"/>
            <w:sz w:val="20"/>
            <w:szCs w:val="20"/>
          </w:rPr>
          <w:t xml:space="preserve">законом от 19 июня 2000 года N 82-ФЗ "О минимальном 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proofErr w:type="gramStart"/>
        <w:r w:rsidR="006A4D60" w:rsidRPr="00D74321">
          <w:rPr>
            <w:rStyle w:val="aa"/>
            <w:color w:val="00466E"/>
            <w:spacing w:val="1"/>
            <w:sz w:val="20"/>
            <w:szCs w:val="20"/>
          </w:rPr>
          <w:t>размере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6A4D60" w:rsidRPr="00D74321">
          <w:rPr>
            <w:rStyle w:val="aa"/>
            <w:color w:val="00466E"/>
            <w:spacing w:val="1"/>
            <w:sz w:val="20"/>
            <w:szCs w:val="20"/>
          </w:rPr>
          <w:t xml:space="preserve"> оплаты труда</w:t>
        </w:r>
        <w:proofErr w:type="gramEnd"/>
        <w:r w:rsidR="006A4D60" w:rsidRPr="00D74321">
          <w:rPr>
            <w:rStyle w:val="aa"/>
            <w:color w:val="00466E"/>
            <w:spacing w:val="1"/>
            <w:sz w:val="20"/>
            <w:szCs w:val="20"/>
          </w:rPr>
          <w:t>"</w:t>
        </w:r>
      </w:hyperlink>
      <w:r w:rsidR="006A4D60" w:rsidRPr="00D74321">
        <w:rPr>
          <w:color w:val="2D2D2D"/>
          <w:spacing w:val="1"/>
          <w:sz w:val="20"/>
          <w:szCs w:val="20"/>
        </w:rPr>
        <w:t>;</w:t>
      </w:r>
      <w:r w:rsidR="006A4D60" w:rsidRPr="00D74321">
        <w:rPr>
          <w:color w:val="2D2D2D"/>
          <w:spacing w:val="1"/>
          <w:sz w:val="20"/>
          <w:szCs w:val="20"/>
        </w:rPr>
        <w:br/>
      </w:r>
      <w:proofErr w:type="gramStart"/>
      <w:r w:rsidR="006A4D60" w:rsidRPr="00D74321">
        <w:rPr>
          <w:color w:val="2D2D2D"/>
          <w:spacing w:val="1"/>
          <w:sz w:val="20"/>
          <w:szCs w:val="20"/>
        </w:rPr>
        <w:t>пунктом 3 статьи 2 </w:t>
      </w:r>
      <w:hyperlink r:id="rId12" w:history="1">
        <w:r w:rsidR="006A4D60" w:rsidRPr="00D74321">
          <w:rPr>
            <w:rStyle w:val="aa"/>
            <w:color w:val="00466E"/>
            <w:spacing w:val="1"/>
            <w:sz w:val="20"/>
            <w:szCs w:val="20"/>
          </w:rPr>
          <w:t>Закона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6A4D60" w:rsidRPr="00D74321">
          <w:rPr>
            <w:rStyle w:val="aa"/>
            <w:color w:val="00466E"/>
            <w:spacing w:val="1"/>
            <w:sz w:val="20"/>
            <w:szCs w:val="20"/>
          </w:rPr>
          <w:t xml:space="preserve"> Республики</w:t>
        </w:r>
        <w:r w:rsidR="00343BB2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6A4D60" w:rsidRPr="00D74321">
          <w:rPr>
            <w:rStyle w:val="aa"/>
            <w:color w:val="00466E"/>
            <w:spacing w:val="1"/>
            <w:sz w:val="20"/>
            <w:szCs w:val="20"/>
          </w:rPr>
          <w:t xml:space="preserve">Дагестан 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6A4D60" w:rsidRPr="00D74321">
          <w:rPr>
            <w:rStyle w:val="aa"/>
            <w:color w:val="00466E"/>
            <w:spacing w:val="1"/>
            <w:sz w:val="20"/>
            <w:szCs w:val="20"/>
          </w:rPr>
          <w:t>от 7 апреля 2009 года N 25 "О новых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6A4D60" w:rsidRPr="00D74321">
          <w:rPr>
            <w:rStyle w:val="aa"/>
            <w:color w:val="00466E"/>
            <w:spacing w:val="1"/>
            <w:sz w:val="20"/>
            <w:szCs w:val="20"/>
          </w:rPr>
          <w:t>системах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6A4D60" w:rsidRPr="00D74321">
          <w:rPr>
            <w:rStyle w:val="aa"/>
            <w:color w:val="00466E"/>
            <w:spacing w:val="1"/>
            <w:sz w:val="20"/>
            <w:szCs w:val="20"/>
          </w:rPr>
          <w:t xml:space="preserve">оплаты труда работников государственных </w:t>
        </w:r>
        <w:r w:rsidR="00343BB2">
          <w:rPr>
            <w:rStyle w:val="aa"/>
            <w:color w:val="00466E"/>
            <w:spacing w:val="1"/>
            <w:sz w:val="20"/>
            <w:szCs w:val="20"/>
          </w:rPr>
          <w:t xml:space="preserve"> учреждений</w:t>
        </w:r>
        <w:r w:rsidR="003B0B0F" w:rsidRPr="00D74321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="006A4D60" w:rsidRPr="00D74321">
          <w:rPr>
            <w:rStyle w:val="aa"/>
            <w:color w:val="00466E"/>
            <w:spacing w:val="1"/>
            <w:sz w:val="20"/>
            <w:szCs w:val="20"/>
          </w:rPr>
          <w:t>Республики</w:t>
        </w:r>
        <w:r w:rsidR="00343BB2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="006A4D60" w:rsidRPr="00D74321">
          <w:rPr>
            <w:rStyle w:val="aa"/>
            <w:color w:val="00466E"/>
            <w:spacing w:val="1"/>
            <w:sz w:val="20"/>
            <w:szCs w:val="20"/>
          </w:rPr>
          <w:t>Дагестан"</w:t>
        </w:r>
      </w:hyperlink>
      <w:r w:rsidR="006A4D60" w:rsidRPr="00D74321">
        <w:rPr>
          <w:color w:val="2D2D2D"/>
          <w:spacing w:val="1"/>
          <w:sz w:val="20"/>
          <w:szCs w:val="20"/>
        </w:rPr>
        <w:t xml:space="preserve">, 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="006A4D60" w:rsidRPr="00D74321">
        <w:rPr>
          <w:color w:val="2D2D2D"/>
          <w:spacing w:val="1"/>
          <w:sz w:val="20"/>
          <w:szCs w:val="20"/>
        </w:rPr>
        <w:t>в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соответствии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="006A4D60" w:rsidRPr="00D74321">
        <w:rPr>
          <w:color w:val="2D2D2D"/>
          <w:spacing w:val="1"/>
          <w:sz w:val="20"/>
          <w:szCs w:val="20"/>
        </w:rPr>
        <w:t xml:space="preserve"> с которым 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="006A4D60" w:rsidRPr="00D74321">
        <w:rPr>
          <w:color w:val="2D2D2D"/>
          <w:spacing w:val="1"/>
          <w:sz w:val="20"/>
          <w:szCs w:val="20"/>
        </w:rPr>
        <w:t xml:space="preserve">заработная </w:t>
      </w:r>
      <w:r w:rsidR="003B0B0F" w:rsidRPr="00D74321">
        <w:rPr>
          <w:color w:val="2D2D2D"/>
          <w:spacing w:val="1"/>
          <w:sz w:val="20"/>
          <w:szCs w:val="20"/>
        </w:rPr>
        <w:t xml:space="preserve">   </w:t>
      </w:r>
      <w:r w:rsidR="006A4D60" w:rsidRPr="00D74321">
        <w:rPr>
          <w:color w:val="2D2D2D"/>
          <w:spacing w:val="1"/>
          <w:sz w:val="20"/>
          <w:szCs w:val="20"/>
        </w:rPr>
        <w:t>плата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73758B">
        <w:rPr>
          <w:color w:val="2D2D2D"/>
          <w:spacing w:val="1"/>
          <w:sz w:val="20"/>
          <w:szCs w:val="20"/>
        </w:rPr>
        <w:t>организации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(без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учета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премий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и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иных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стимулирующих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выплат), устанавливаемая</w:t>
      </w:r>
      <w:r w:rsidR="00343BB2">
        <w:rPr>
          <w:color w:val="2D2D2D"/>
          <w:spacing w:val="1"/>
          <w:sz w:val="20"/>
          <w:szCs w:val="20"/>
        </w:rPr>
        <w:t xml:space="preserve"> в </w:t>
      </w:r>
      <w:r w:rsidR="006A4D60" w:rsidRPr="00D74321">
        <w:rPr>
          <w:color w:val="2D2D2D"/>
          <w:spacing w:val="1"/>
          <w:sz w:val="20"/>
          <w:szCs w:val="20"/>
        </w:rPr>
        <w:t xml:space="preserve"> соответствии с новыми системами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оплаты</w:t>
      </w:r>
      <w:r w:rsidR="003B0B0F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труда, не может быть меньше заработной платы (без учета премий и иных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стимулирующих выплат</w:t>
      </w:r>
      <w:proofErr w:type="gramEnd"/>
      <w:r w:rsidR="006A4D60" w:rsidRPr="00D74321">
        <w:rPr>
          <w:color w:val="2D2D2D"/>
          <w:spacing w:val="1"/>
          <w:sz w:val="20"/>
          <w:szCs w:val="20"/>
        </w:rPr>
        <w:t xml:space="preserve">),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выплачиваемой </w:t>
      </w:r>
      <w:r w:rsidR="00343BB2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ранее </w:t>
      </w:r>
      <w:r w:rsidR="00343BB2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на основе Единой тарифной сетки по оплате труда работников государственных учреждений Республики Дагестан, при условии сохранения объема должностных обязанностей работников и выполнения ими</w:t>
      </w:r>
      <w:r w:rsidR="003C560A" w:rsidRPr="00D74321">
        <w:rPr>
          <w:color w:val="2D2D2D"/>
          <w:spacing w:val="1"/>
          <w:sz w:val="20"/>
          <w:szCs w:val="20"/>
        </w:rPr>
        <w:t xml:space="preserve"> работ той же квалификации.</w:t>
      </w:r>
      <w:r w:rsidR="003C560A" w:rsidRPr="00D74321">
        <w:rPr>
          <w:color w:val="2D2D2D"/>
          <w:spacing w:val="1"/>
          <w:sz w:val="20"/>
          <w:szCs w:val="20"/>
        </w:rPr>
        <w:br/>
        <w:t>1.9</w:t>
      </w:r>
      <w:r w:rsidR="006A4D60" w:rsidRPr="00D74321">
        <w:rPr>
          <w:color w:val="2D2D2D"/>
          <w:spacing w:val="1"/>
          <w:sz w:val="20"/>
          <w:szCs w:val="20"/>
        </w:rPr>
        <w:t>. В случаях, когда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месячная заработная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73758B">
        <w:rPr>
          <w:color w:val="2D2D2D"/>
          <w:spacing w:val="1"/>
          <w:sz w:val="20"/>
          <w:szCs w:val="20"/>
        </w:rPr>
        <w:t>плата работника организации</w:t>
      </w:r>
      <w:r w:rsidR="006A4D60" w:rsidRPr="00D74321">
        <w:rPr>
          <w:color w:val="2D2D2D"/>
          <w:spacing w:val="1"/>
          <w:sz w:val="20"/>
          <w:szCs w:val="20"/>
        </w:rPr>
        <w:t>, полностью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отработавшего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2C44C1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за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этот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период норму рабочего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времени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и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выполнившего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нормы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труда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(трудовые обязанности),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с учетом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всех выплат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компенсационного и стимулирующего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характера</w:t>
      </w:r>
      <w:r w:rsidR="00CF6183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окажется </w:t>
      </w:r>
      <w:r w:rsidR="002B50F5" w:rsidRPr="00D74321">
        <w:rPr>
          <w:color w:val="2D2D2D"/>
          <w:spacing w:val="1"/>
          <w:sz w:val="20"/>
          <w:szCs w:val="20"/>
        </w:rPr>
        <w:t xml:space="preserve">    </w:t>
      </w:r>
      <w:r w:rsidR="00CF6183">
        <w:rPr>
          <w:color w:val="2D2D2D"/>
          <w:spacing w:val="1"/>
          <w:sz w:val="20"/>
          <w:szCs w:val="20"/>
        </w:rPr>
        <w:t>ниже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минимального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proofErr w:type="gramStart"/>
      <w:r w:rsidR="006A4D60" w:rsidRPr="00D74321">
        <w:rPr>
          <w:color w:val="2D2D2D"/>
          <w:spacing w:val="1"/>
          <w:sz w:val="20"/>
          <w:szCs w:val="20"/>
        </w:rPr>
        <w:t xml:space="preserve">размера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оплаты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труда</w:t>
      </w:r>
      <w:proofErr w:type="gramEnd"/>
      <w:r w:rsidR="006A4D60" w:rsidRPr="00D74321">
        <w:rPr>
          <w:color w:val="2D2D2D"/>
          <w:spacing w:val="1"/>
          <w:sz w:val="20"/>
          <w:szCs w:val="20"/>
        </w:rPr>
        <w:t>,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установленного </w:t>
      </w:r>
      <w:r w:rsidR="00CF6183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федеральным законодательством, </w:t>
      </w:r>
      <w:r w:rsidR="00CF6183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работнику производится доплата до минимал</w:t>
      </w:r>
      <w:r w:rsidR="003C560A" w:rsidRPr="00D74321">
        <w:rPr>
          <w:color w:val="2D2D2D"/>
          <w:spacing w:val="1"/>
          <w:sz w:val="20"/>
          <w:szCs w:val="20"/>
        </w:rPr>
        <w:t>ьного размера оплаты труда.</w:t>
      </w:r>
      <w:r w:rsidR="003C560A" w:rsidRPr="00D74321">
        <w:rPr>
          <w:color w:val="2D2D2D"/>
          <w:spacing w:val="1"/>
          <w:sz w:val="20"/>
          <w:szCs w:val="20"/>
        </w:rPr>
        <w:br/>
        <w:t>1.10</w:t>
      </w:r>
      <w:r w:rsidR="006A4D60" w:rsidRPr="00D74321">
        <w:rPr>
          <w:color w:val="2D2D2D"/>
          <w:spacing w:val="1"/>
          <w:sz w:val="20"/>
          <w:szCs w:val="20"/>
        </w:rPr>
        <w:t xml:space="preserve">. Оплата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труда лиц, работающих по совместительству,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а 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также на условиях неполного рабочего времени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или неполной рабочей</w:t>
      </w:r>
      <w:r w:rsidR="005D4385">
        <w:rPr>
          <w:color w:val="2D2D2D"/>
          <w:spacing w:val="1"/>
          <w:sz w:val="20"/>
          <w:szCs w:val="20"/>
        </w:rPr>
        <w:t xml:space="preserve"> недели</w:t>
      </w:r>
      <w:r w:rsidR="002C102D">
        <w:rPr>
          <w:color w:val="2D2D2D"/>
          <w:spacing w:val="1"/>
          <w:sz w:val="20"/>
          <w:szCs w:val="20"/>
        </w:rPr>
        <w:t xml:space="preserve"> </w:t>
      </w:r>
      <w:r w:rsidR="005D4385">
        <w:rPr>
          <w:color w:val="2D2D2D"/>
          <w:spacing w:val="1"/>
          <w:sz w:val="20"/>
          <w:szCs w:val="20"/>
        </w:rPr>
        <w:t>,</w:t>
      </w:r>
      <w:r w:rsidR="006A4D60" w:rsidRPr="00D74321">
        <w:rPr>
          <w:color w:val="2D2D2D"/>
          <w:spacing w:val="1"/>
          <w:sz w:val="20"/>
          <w:szCs w:val="20"/>
        </w:rPr>
        <w:t>производится пропорционально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5D4385">
        <w:rPr>
          <w:color w:val="2D2D2D"/>
          <w:spacing w:val="1"/>
          <w:sz w:val="20"/>
          <w:szCs w:val="20"/>
        </w:rPr>
        <w:t xml:space="preserve">отработанному </w:t>
      </w:r>
      <w:proofErr w:type="spellStart"/>
      <w:r w:rsidR="005D4385">
        <w:rPr>
          <w:color w:val="2D2D2D"/>
          <w:spacing w:val="1"/>
          <w:sz w:val="20"/>
          <w:szCs w:val="20"/>
        </w:rPr>
        <w:t>времени</w:t>
      </w:r>
      <w:proofErr w:type="gramStart"/>
      <w:r w:rsidR="005D4385">
        <w:rPr>
          <w:color w:val="2D2D2D"/>
          <w:spacing w:val="1"/>
          <w:sz w:val="20"/>
          <w:szCs w:val="20"/>
        </w:rPr>
        <w:t>.</w:t>
      </w:r>
      <w:r w:rsidR="006A4D60" w:rsidRPr="00D74321">
        <w:rPr>
          <w:color w:val="2D2D2D"/>
          <w:spacing w:val="1"/>
          <w:sz w:val="20"/>
          <w:szCs w:val="20"/>
        </w:rPr>
        <w:t>О</w:t>
      </w:r>
      <w:proofErr w:type="gramEnd"/>
      <w:r w:rsidR="006A4D60" w:rsidRPr="00D74321">
        <w:rPr>
          <w:color w:val="2D2D2D"/>
          <w:spacing w:val="1"/>
          <w:sz w:val="20"/>
          <w:szCs w:val="20"/>
        </w:rPr>
        <w:t>пределение</w:t>
      </w:r>
      <w:proofErr w:type="spellEnd"/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5D4385">
        <w:rPr>
          <w:color w:val="2D2D2D"/>
          <w:spacing w:val="1"/>
          <w:sz w:val="20"/>
          <w:szCs w:val="20"/>
        </w:rPr>
        <w:t>размеров</w:t>
      </w:r>
      <w:r w:rsidR="002B50F5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 </w:t>
      </w:r>
      <w:r w:rsidR="002B50F5" w:rsidRPr="00D74321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заработной платы по работе, выполняемой в порядке совместительства, производится раздельно.</w:t>
      </w:r>
    </w:p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2. Размеры окладов (должностны</w:t>
      </w:r>
      <w:r w:rsidR="0073758B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х окладов) работников организации</w:t>
      </w: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, размеры повышающих коэффициентов к окладам отдельных работников и критерии их установления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2.1. Должностные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844A7" w:rsidRPr="00D74321">
        <w:rPr>
          <w:color w:val="2D2D2D"/>
          <w:spacing w:val="1"/>
          <w:sz w:val="20"/>
          <w:szCs w:val="20"/>
        </w:rPr>
        <w:t xml:space="preserve">  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оклады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профессиональным</w:t>
      </w:r>
      <w:r w:rsidR="002D7FA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квалификационным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группам должностей </w:t>
      </w:r>
      <w:r w:rsidR="000B33CC" w:rsidRPr="00D74321">
        <w:rPr>
          <w:color w:val="2D2D2D"/>
          <w:spacing w:val="1"/>
          <w:sz w:val="20"/>
          <w:szCs w:val="20"/>
        </w:rPr>
        <w:t>работников образования</w:t>
      </w:r>
      <w:r w:rsidR="0073758B">
        <w:rPr>
          <w:color w:val="2D2D2D"/>
          <w:spacing w:val="1"/>
          <w:sz w:val="20"/>
          <w:szCs w:val="20"/>
        </w:rPr>
        <w:t>,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устанавливаются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B844A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следующих размерах:</w:t>
      </w:r>
      <w:r w:rsidRPr="00D74321">
        <w:rPr>
          <w:color w:val="2D2D2D"/>
          <w:spacing w:val="1"/>
          <w:sz w:val="20"/>
          <w:szCs w:val="20"/>
        </w:rPr>
        <w:br/>
        <w:t>2.1.1. профессиональная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квалификационная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группа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должностей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работников</w:t>
      </w:r>
      <w:r w:rsidR="002D7FAE">
        <w:rPr>
          <w:color w:val="2D2D2D"/>
          <w:spacing w:val="1"/>
          <w:sz w:val="20"/>
          <w:szCs w:val="20"/>
        </w:rPr>
        <w:t xml:space="preserve"> 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учебн</w:t>
      </w:r>
      <w:proofErr w:type="gramStart"/>
      <w:r w:rsidRPr="00D74321">
        <w:rPr>
          <w:color w:val="2D2D2D"/>
          <w:spacing w:val="1"/>
          <w:sz w:val="20"/>
          <w:szCs w:val="20"/>
        </w:rPr>
        <w:t>о-</w:t>
      </w:r>
      <w:proofErr w:type="gramEnd"/>
      <w:r w:rsidR="002D7F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вспомогательного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персонала </w:t>
      </w:r>
      <w:r w:rsidR="008E79D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первого уровня: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0"/>
        <w:gridCol w:w="3511"/>
      </w:tblGrid>
      <w:tr w:rsidR="006A4D60" w:rsidRPr="00D74321" w:rsidTr="006A4D60">
        <w:trPr>
          <w:trHeight w:val="15"/>
        </w:trPr>
        <w:tc>
          <w:tcPr>
            <w:tcW w:w="4250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11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Вожатый; помощник воспитателя; секретарь учебной части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3142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2.1.2. профессиональная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квалификационная группа </w:t>
      </w:r>
      <w:r w:rsidR="000B33CC">
        <w:rPr>
          <w:color w:val="2D2D2D"/>
          <w:spacing w:val="1"/>
          <w:sz w:val="20"/>
          <w:szCs w:val="20"/>
        </w:rPr>
        <w:t>должностей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работников</w:t>
      </w:r>
      <w:r w:rsidR="007E2F6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учебно-</w:t>
      </w:r>
      <w:r w:rsidR="000B33CC" w:rsidRPr="00D74321">
        <w:rPr>
          <w:color w:val="2D2D2D"/>
          <w:spacing w:val="1"/>
          <w:sz w:val="20"/>
          <w:szCs w:val="20"/>
        </w:rPr>
        <w:t>вспомогательного персонала</w:t>
      </w:r>
      <w:r w:rsidRPr="00D74321">
        <w:rPr>
          <w:color w:val="2D2D2D"/>
          <w:spacing w:val="1"/>
          <w:sz w:val="20"/>
          <w:szCs w:val="20"/>
        </w:rPr>
        <w:t xml:space="preserve"> второго уровня: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4435"/>
        <w:gridCol w:w="1848"/>
      </w:tblGrid>
      <w:tr w:rsidR="006A4D60" w:rsidRPr="00D74321" w:rsidTr="006A4D60">
        <w:trPr>
          <w:trHeight w:val="15"/>
        </w:trPr>
        <w:tc>
          <w:tcPr>
            <w:tcW w:w="2402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Дежурный по режиму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4168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Младший воспитатель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3142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Диспетчер образовательного учреждения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3142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Старший дежурный по режиму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4574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2.1.3. профессиональная квалификационная группа должностей педагогических работников: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4435"/>
        <w:gridCol w:w="1848"/>
      </w:tblGrid>
      <w:tr w:rsidR="006A4D60" w:rsidRPr="00D74321" w:rsidTr="006A4D60">
        <w:trPr>
          <w:trHeight w:val="15"/>
        </w:trPr>
        <w:tc>
          <w:tcPr>
            <w:tcW w:w="2402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Инструктор по труду, инструктор по физической культуре, музыкальный руководитель, старший вожатый: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6580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Инструктор-методист, педагог дополнительного образования, педагог-организатор, концертмейстер, социальный педагог, тренер-преподаватель: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 xml:space="preserve">3-й квалификационный </w:t>
            </w:r>
            <w:r w:rsidRPr="00D74321">
              <w:rPr>
                <w:color w:val="2D2D2D"/>
                <w:sz w:val="20"/>
                <w:szCs w:val="20"/>
              </w:rPr>
              <w:lastRenderedPageBreak/>
              <w:t>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Педагог-психолог, старший инструктор-</w:t>
            </w:r>
            <w:r w:rsidRPr="00D74321">
              <w:rPr>
                <w:color w:val="2D2D2D"/>
                <w:sz w:val="20"/>
                <w:szCs w:val="20"/>
              </w:rPr>
              <w:lastRenderedPageBreak/>
              <w:t>методист, старший педагог дополнительного образования, старший тренер-преподаватель, воспитатель, мастер производственного обучения, методист: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4-й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Педагог-библиотекарь, преподаватель-организатор основ безопасности жизнедеятельности, руководитель физического воспитания, ст</w:t>
            </w:r>
            <w:r w:rsidR="0073758B">
              <w:rPr>
                <w:color w:val="2D2D2D"/>
                <w:sz w:val="20"/>
                <w:szCs w:val="20"/>
              </w:rPr>
              <w:t xml:space="preserve">арший методист, преподаватель, </w:t>
            </w:r>
            <w:proofErr w:type="spellStart"/>
            <w:r w:rsidR="0073758B">
              <w:rPr>
                <w:color w:val="2D2D2D"/>
                <w:sz w:val="20"/>
                <w:szCs w:val="20"/>
              </w:rPr>
              <w:t>тьютор</w:t>
            </w:r>
            <w:proofErr w:type="spellEnd"/>
            <w:r w:rsidRPr="00D74321">
              <w:rPr>
                <w:color w:val="2D2D2D"/>
                <w:sz w:val="20"/>
                <w:szCs w:val="20"/>
              </w:rPr>
              <w:t>, старший воспитатель, учитель-дефектолог, учитель-логопед (логопед):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Учитель: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7677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8291 &lt;*&gt;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8912 &lt;*&gt;</w:t>
            </w:r>
          </w:p>
        </w:tc>
      </w:tr>
    </w:tbl>
    <w:p w:rsidR="00C34EB2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2.1.4. </w:t>
      </w:r>
      <w:r w:rsidR="00C34EB2" w:rsidRPr="00D74321">
        <w:rPr>
          <w:color w:val="2D2D2D"/>
          <w:spacing w:val="1"/>
          <w:sz w:val="20"/>
          <w:szCs w:val="20"/>
        </w:rPr>
        <w:t>профессиональная квалификационная</w:t>
      </w:r>
      <w:r w:rsidR="001C4A4C" w:rsidRPr="00D74321">
        <w:rPr>
          <w:color w:val="2D2D2D"/>
          <w:spacing w:val="1"/>
          <w:sz w:val="20"/>
          <w:szCs w:val="20"/>
        </w:rPr>
        <w:t xml:space="preserve"> </w:t>
      </w:r>
      <w:r w:rsidR="00C34EB2" w:rsidRPr="00D74321">
        <w:rPr>
          <w:color w:val="2D2D2D"/>
          <w:spacing w:val="1"/>
          <w:sz w:val="20"/>
          <w:szCs w:val="20"/>
        </w:rPr>
        <w:t>группа должностей руководителей структурных</w:t>
      </w:r>
      <w:r w:rsidR="001C4A4C" w:rsidRPr="00D74321">
        <w:rPr>
          <w:color w:val="2D2D2D"/>
          <w:spacing w:val="1"/>
          <w:sz w:val="20"/>
          <w:szCs w:val="20"/>
        </w:rPr>
        <w:t xml:space="preserve"> 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 подразделений: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4435"/>
        <w:gridCol w:w="1848"/>
      </w:tblGrid>
      <w:tr w:rsidR="006A4D60" w:rsidRPr="00D74321" w:rsidTr="006A4D60">
        <w:trPr>
          <w:trHeight w:val="15"/>
        </w:trPr>
        <w:tc>
          <w:tcPr>
            <w:tcW w:w="2402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Наименование должности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должностного оклада, ставки заработной платы (рублей)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учебной (учебно-производственной)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 (кроме должностей руководителей структурных подразделений, отнесенных ко 2-му квалификационному уровню):</w:t>
            </w:r>
            <w:proofErr w:type="gramEnd"/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6580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III группе по оплате труда руководителей, и наличии высшей квалификационной категории либо в учреждении, отнесенном ко II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ко II группе по оплате труда руководителей, и наличии высшей квалификационной категории либо в учреждении, отнесенном к 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 группе по оплате труда руководителей, 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 xml:space="preserve">Заведующий (начальник) обособленным структурным подразделением, реализующим общеобразовательную программу и образовательную программу дополнительного образования детей; начальник (заведующий, директор, руководитель, управляющий): кабинета-лаборатории, отдела, отделения, сектора, учебно-консультационного пункта, учебной (учебно-производственной) мастерской, учебного хозяйства и других </w:t>
            </w:r>
            <w:r w:rsidRPr="00D74321">
              <w:rPr>
                <w:color w:val="2D2D2D"/>
                <w:sz w:val="20"/>
                <w:szCs w:val="20"/>
              </w:rPr>
              <w:lastRenderedPageBreak/>
              <w:t>структурных подразделений образовательного учреждения (подразделения) начального и среднего профессионального образования (кроме должностей руководителей структурных подразделений, отнесенных к 3-му квалификационному уровню);</w:t>
            </w:r>
            <w:proofErr w:type="gramEnd"/>
            <w:r w:rsidRPr="00D74321">
              <w:rPr>
                <w:color w:val="2D2D2D"/>
                <w:sz w:val="20"/>
                <w:szCs w:val="20"/>
              </w:rPr>
              <w:t xml:space="preserve"> старший мастер образовательного учреждения (подразделения) начального и (или) среднего профессионального образования: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6580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III группе по оплате труда руководителей, и наличии высшей квалификационной категории либо в учреждении, отнесенном ко II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ко II группе по оплате труда руководителей, и наличии высшей квалификационной категории либо в учреждении, отнесенном к 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 группе по оплате труда руководителей, 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3-й квалификационный уровень</w:t>
            </w: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 w:rsidP="0073758B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Начальник (заведующий, директор, руководитель, управляющий) обособленного структурного подразделе</w:t>
            </w:r>
            <w:r w:rsidR="008E0419">
              <w:rPr>
                <w:color w:val="2D2D2D"/>
                <w:sz w:val="20"/>
                <w:szCs w:val="20"/>
              </w:rPr>
              <w:t>ния образовательного учреждения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6580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III группе по оплате труда руководителей, и наличии высшей квалификационной категории, либо в учреждении, отнесенном ко II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7106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ко II группе по оплате труда руководителей, и наличии высшей квалификационной категории, либо в учреждении, отнесенном к I группе по оплате труда руководителей, и наличии I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7675</w:t>
            </w:r>
          </w:p>
        </w:tc>
      </w:tr>
      <w:tr w:rsidR="006A4D60" w:rsidRPr="00D74321" w:rsidTr="006A4D60"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работе в учреждении, отнесенном к I группе по оплате труда руководителей, и наличии высшей квалификационной категории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8289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2.2. Руководителям структурных подразд</w:t>
      </w:r>
      <w:r w:rsidR="008E0419">
        <w:rPr>
          <w:color w:val="2D2D2D"/>
          <w:spacing w:val="1"/>
          <w:sz w:val="20"/>
          <w:szCs w:val="20"/>
        </w:rPr>
        <w:t xml:space="preserve">елений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и специалистам организации</w:t>
      </w:r>
      <w:r w:rsidRPr="00D74321">
        <w:rPr>
          <w:color w:val="2D2D2D"/>
          <w:spacing w:val="1"/>
          <w:sz w:val="20"/>
          <w:szCs w:val="20"/>
        </w:rPr>
        <w:t xml:space="preserve"> устанавливаются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повышающие коэффициенты к окладу:</w:t>
      </w:r>
      <w:r w:rsidRPr="00D74321">
        <w:rPr>
          <w:color w:val="2D2D2D"/>
          <w:spacing w:val="1"/>
          <w:sz w:val="20"/>
          <w:szCs w:val="20"/>
        </w:rPr>
        <w:br/>
        <w:t>за специфику работы;</w:t>
      </w:r>
      <w:r w:rsidRPr="00D74321">
        <w:rPr>
          <w:color w:val="2D2D2D"/>
          <w:spacing w:val="1"/>
          <w:sz w:val="20"/>
          <w:szCs w:val="20"/>
        </w:rPr>
        <w:br/>
        <w:t>за наличие звания "Заслуженный..." и "Народный...";</w:t>
      </w:r>
      <w:r w:rsidRPr="00D74321">
        <w:rPr>
          <w:color w:val="2D2D2D"/>
          <w:spacing w:val="1"/>
          <w:sz w:val="20"/>
          <w:szCs w:val="20"/>
        </w:rPr>
        <w:br/>
        <w:t>за наличие ученой степени кандидата наук и доктора наук.</w:t>
      </w:r>
      <w:r w:rsidRPr="00D74321">
        <w:rPr>
          <w:color w:val="2D2D2D"/>
          <w:spacing w:val="1"/>
          <w:sz w:val="20"/>
          <w:szCs w:val="20"/>
        </w:rPr>
        <w:br/>
        <w:t>Решение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об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установлении </w:t>
      </w:r>
      <w:r w:rsidR="00DC2ED0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соответствующих</w:t>
      </w:r>
      <w:r w:rsidR="00DC2ED0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повышающих </w:t>
      </w:r>
      <w:r w:rsidR="00DC2ED0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коэффициентов 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принимается 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директором учреждения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 отношении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каждого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конкретного работника</w:t>
      </w:r>
      <w:r w:rsidR="00DC2ED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пределах средств,</w:t>
      </w:r>
      <w:r w:rsidR="00DC2ED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предусмотренных на оплату труда.</w:t>
      </w:r>
      <w:r w:rsidRPr="00D74321">
        <w:rPr>
          <w:color w:val="2D2D2D"/>
          <w:spacing w:val="1"/>
          <w:sz w:val="20"/>
          <w:szCs w:val="20"/>
        </w:rPr>
        <w:br/>
        <w:t>2.2.1. Повышающие коэффициенты за специфику работы определяются в следующих размерах: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4"/>
        <w:gridCol w:w="1848"/>
      </w:tblGrid>
      <w:tr w:rsidR="006A4D60" w:rsidRPr="00D74321" w:rsidTr="006A4D60">
        <w:trPr>
          <w:trHeight w:val="15"/>
        </w:trPr>
        <w:tc>
          <w:tcPr>
            <w:tcW w:w="5174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8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Основание для установления повышающего коэффициента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Коэффициент за специфику работы</w:t>
            </w: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Общеобразовательные учреждения: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индивидуальное обучение на дому детей, имеющих ограниченные возможности здоровья на основании медицинского заключения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0,20</w:t>
            </w:r>
          </w:p>
        </w:tc>
      </w:tr>
      <w:tr w:rsidR="006A4D60" w:rsidRPr="00D74321" w:rsidTr="006A4D60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работники, владеющие иностранным языком и применяющие его в работе в общеобразовательных учреждениях с углубленным изучением иностранного языка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0,15</w:t>
            </w:r>
          </w:p>
        </w:tc>
      </w:tr>
    </w:tbl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При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наличии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оснований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для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применения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двух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более коэффициентов соответствующие коэффициенты суммируются.</w:t>
      </w:r>
      <w:r w:rsidRPr="00D74321">
        <w:rPr>
          <w:color w:val="2D2D2D"/>
          <w:spacing w:val="1"/>
          <w:sz w:val="20"/>
          <w:szCs w:val="20"/>
        </w:rPr>
        <w:br/>
        <w:t xml:space="preserve">2.2.2. Повышающий 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коэффициент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7D511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наличие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звания "Заслуженный</w:t>
      </w:r>
      <w:r w:rsidR="007D511E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учитель Российской Федерации",</w:t>
      </w:r>
      <w:r w:rsidR="00A21B7F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lastRenderedPageBreak/>
        <w:t>"Заслуженный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учитель Республики Дагестан", "Народный учитель Российской Федерации"</w:t>
      </w:r>
      <w:r w:rsidR="007D511E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и "Народный учитель</w:t>
      </w:r>
      <w:r w:rsidR="007D511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Республики </w:t>
      </w:r>
      <w:r w:rsidR="007D511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Дагестан" </w:t>
      </w:r>
      <w:r w:rsidR="00A21B7F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увеличивает </w:t>
      </w:r>
      <w:r w:rsidR="007D511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оклад (должностной оклад) педагогических работников на 8 процентов.</w:t>
      </w:r>
      <w:r w:rsidRPr="00D74321">
        <w:rPr>
          <w:color w:val="2D2D2D"/>
          <w:spacing w:val="1"/>
          <w:sz w:val="20"/>
          <w:szCs w:val="20"/>
        </w:rPr>
        <w:br/>
        <w:t>2.3. Повышающие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="00CF166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коэффициенты</w:t>
      </w:r>
      <w:r w:rsidR="00CF1668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применяются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при </w:t>
      </w:r>
      <w:r w:rsidR="00CF1668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исчислении выплат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основной работе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="00CF166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работе, осуществляемой </w:t>
      </w:r>
      <w:r w:rsidR="00017F1C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 совместительству.</w:t>
      </w:r>
      <w:r w:rsidRPr="00D74321">
        <w:rPr>
          <w:color w:val="2D2D2D"/>
          <w:spacing w:val="1"/>
          <w:sz w:val="20"/>
          <w:szCs w:val="20"/>
        </w:rPr>
        <w:br/>
        <w:t xml:space="preserve">Установление </w:t>
      </w:r>
      <w:r w:rsidR="00CF1668">
        <w:rPr>
          <w:color w:val="2D2D2D"/>
          <w:spacing w:val="1"/>
          <w:sz w:val="20"/>
          <w:szCs w:val="20"/>
        </w:rPr>
        <w:t xml:space="preserve">  </w:t>
      </w:r>
      <w:r w:rsidR="00CD05A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повышающих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коэффициентов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образует 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новый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оклад, 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и выплаты</w:t>
      </w:r>
      <w:r w:rsidR="00CD05A1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</w:t>
      </w:r>
      <w:r w:rsidR="00CD05A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CD05A1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стимулирующего характера исчисляются исходя из нового оклада.</w:t>
      </w:r>
      <w:r w:rsidRPr="00D74321">
        <w:rPr>
          <w:color w:val="2D2D2D"/>
          <w:spacing w:val="1"/>
          <w:sz w:val="20"/>
          <w:szCs w:val="20"/>
        </w:rPr>
        <w:br/>
      </w:r>
    </w:p>
    <w:tbl>
      <w:tblPr>
        <w:tblW w:w="97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3"/>
        <w:gridCol w:w="178"/>
        <w:gridCol w:w="3613"/>
        <w:gridCol w:w="857"/>
        <w:gridCol w:w="1100"/>
        <w:gridCol w:w="762"/>
        <w:gridCol w:w="959"/>
      </w:tblGrid>
      <w:tr w:rsidR="006A4D60" w:rsidRPr="00D74321" w:rsidTr="00A21B7F">
        <w:trPr>
          <w:gridAfter w:val="1"/>
          <w:wAfter w:w="959" w:type="dxa"/>
          <w:trHeight w:val="82"/>
        </w:trPr>
        <w:tc>
          <w:tcPr>
            <w:tcW w:w="2421" w:type="dxa"/>
            <w:gridSpan w:val="2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70" w:type="dxa"/>
            <w:gridSpan w:val="2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2" w:type="dxa"/>
            <w:gridSpan w:val="2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A21B7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 w:rsidP="00A21B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  <w:tr w:rsidR="006A4D60" w:rsidRPr="00D74321" w:rsidTr="00A21B7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  <w:tr w:rsidR="006A4D60" w:rsidRPr="00D74321" w:rsidTr="00A21B7F"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</w:tr>
    </w:tbl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3.</w:t>
      </w:r>
      <w:r w:rsidR="00DE32DC"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 xml:space="preserve"> Условия оплаты труда директора, заместителя директора и главного бухгалтера учреждения.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3.1. Заработная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плата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директоров, заместителей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директоров</w:t>
      </w:r>
      <w:r w:rsidR="003F295A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8A6C7A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и главных бухгалтеров организации</w:t>
      </w:r>
      <w:r w:rsidRPr="00D74321">
        <w:rPr>
          <w:color w:val="2D2D2D"/>
          <w:spacing w:val="1"/>
          <w:sz w:val="20"/>
          <w:szCs w:val="20"/>
        </w:rPr>
        <w:t xml:space="preserve"> состоит из должностного оклада, выплат компенсационного и стимулирующего характера.</w:t>
      </w:r>
      <w:r w:rsidRPr="00D74321">
        <w:rPr>
          <w:color w:val="2D2D2D"/>
          <w:spacing w:val="1"/>
          <w:sz w:val="20"/>
          <w:szCs w:val="20"/>
        </w:rPr>
        <w:br/>
        <w:t>Решение</w:t>
      </w:r>
      <w:r w:rsidR="008A6C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</w:t>
      </w:r>
      <w:r w:rsidR="003F295A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установлении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размера</w:t>
      </w:r>
      <w:r w:rsidR="003F295A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должностного</w:t>
      </w:r>
      <w:r w:rsidR="008A6C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оклада,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8A6C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</w:t>
      </w:r>
      <w:r w:rsidR="009129EE" w:rsidRPr="00D74321">
        <w:rPr>
          <w:color w:val="2D2D2D"/>
          <w:spacing w:val="1"/>
          <w:sz w:val="20"/>
          <w:szCs w:val="20"/>
        </w:rPr>
        <w:t>улирующего</w:t>
      </w:r>
      <w:r w:rsidR="008E0419">
        <w:rPr>
          <w:color w:val="2D2D2D"/>
          <w:spacing w:val="1"/>
          <w:sz w:val="20"/>
          <w:szCs w:val="20"/>
        </w:rPr>
        <w:t xml:space="preserve"> характера </w:t>
      </w:r>
      <w:r w:rsidR="003F295A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>директору</w:t>
      </w:r>
      <w:r w:rsidR="003F295A">
        <w:rPr>
          <w:color w:val="2D2D2D"/>
          <w:spacing w:val="1"/>
          <w:sz w:val="20"/>
          <w:szCs w:val="20"/>
        </w:rPr>
        <w:t xml:space="preserve">  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9129EE" w:rsidRPr="00D74321">
        <w:rPr>
          <w:color w:val="2D2D2D"/>
          <w:spacing w:val="1"/>
          <w:sz w:val="20"/>
          <w:szCs w:val="20"/>
        </w:rPr>
        <w:t xml:space="preserve"> </w:t>
      </w:r>
      <w:r w:rsidR="003F295A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принимается </w:t>
      </w:r>
      <w:r w:rsidR="008A6C7A" w:rsidRPr="00D74321">
        <w:rPr>
          <w:color w:val="2D2D2D"/>
          <w:spacing w:val="1"/>
          <w:sz w:val="20"/>
          <w:szCs w:val="20"/>
        </w:rPr>
        <w:t>Управлением образования администрации МР «Сулейман-</w:t>
      </w:r>
      <w:proofErr w:type="spellStart"/>
      <w:r w:rsidR="008A6C7A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8A6C7A" w:rsidRPr="00D74321">
        <w:rPr>
          <w:color w:val="2D2D2D"/>
          <w:spacing w:val="1"/>
          <w:sz w:val="20"/>
          <w:szCs w:val="20"/>
        </w:rPr>
        <w:t xml:space="preserve"> район».</w:t>
      </w:r>
      <w:r w:rsidRPr="00D74321">
        <w:rPr>
          <w:color w:val="2D2D2D"/>
          <w:spacing w:val="1"/>
          <w:sz w:val="20"/>
          <w:szCs w:val="20"/>
        </w:rPr>
        <w:br/>
        <w:t xml:space="preserve">3.2. Размер </w:t>
      </w:r>
      <w:r w:rsidR="00555077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должностног</w:t>
      </w:r>
      <w:r w:rsidR="008E0419">
        <w:rPr>
          <w:color w:val="2D2D2D"/>
          <w:spacing w:val="1"/>
          <w:sz w:val="20"/>
          <w:szCs w:val="20"/>
        </w:rPr>
        <w:t>о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 xml:space="preserve"> оклада</w:t>
      </w:r>
      <w:r w:rsidR="00555077">
        <w:rPr>
          <w:color w:val="2D2D2D"/>
          <w:spacing w:val="1"/>
          <w:sz w:val="20"/>
          <w:szCs w:val="20"/>
        </w:rPr>
        <w:t xml:space="preserve">   </w:t>
      </w:r>
      <w:r w:rsidR="008E0419">
        <w:rPr>
          <w:color w:val="2D2D2D"/>
          <w:spacing w:val="1"/>
          <w:sz w:val="20"/>
          <w:szCs w:val="20"/>
        </w:rPr>
        <w:t xml:space="preserve"> руководителя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определяется 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трудовым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договором</w:t>
      </w:r>
      <w:r w:rsidR="00555077">
        <w:rPr>
          <w:color w:val="2D2D2D"/>
          <w:spacing w:val="1"/>
          <w:sz w:val="20"/>
          <w:szCs w:val="20"/>
        </w:rPr>
        <w:t xml:space="preserve"> 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 зависимости от</w:t>
      </w:r>
      <w:r w:rsidR="00555077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сложности труда, </w:t>
      </w:r>
      <w:r w:rsidR="00555077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 том числе с учетом масштаба управления и особенностей деят</w:t>
      </w:r>
      <w:r w:rsidR="008E0419">
        <w:rPr>
          <w:color w:val="2D2D2D"/>
          <w:spacing w:val="1"/>
          <w:sz w:val="20"/>
          <w:szCs w:val="20"/>
        </w:rPr>
        <w:t>ельности и значимости организации</w:t>
      </w:r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 xml:space="preserve">Должностные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оклады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заместителей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директоров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 главных бухгалтеров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устанавливаются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на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10-30 процентов ниже должностных оклад</w:t>
      </w:r>
      <w:r w:rsidR="008E0419">
        <w:rPr>
          <w:color w:val="2D2D2D"/>
          <w:spacing w:val="1"/>
          <w:sz w:val="20"/>
          <w:szCs w:val="20"/>
        </w:rPr>
        <w:t>ов руководителей этих организации</w:t>
      </w:r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 xml:space="preserve">К основному 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персоналу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относятся работники,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непосредственно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обеспечивающие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выполнение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функций,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для реализации к</w:t>
      </w:r>
      <w:r w:rsidR="008E0419">
        <w:rPr>
          <w:color w:val="2D2D2D"/>
          <w:spacing w:val="1"/>
          <w:sz w:val="20"/>
          <w:szCs w:val="20"/>
        </w:rPr>
        <w:t>оторых создана организация</w:t>
      </w:r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>При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определении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средней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заработной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платы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265FE2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основного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персонала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учитываются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оклады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(должностные оклады)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(без учета повышения 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работу в сельской местности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 специфику работы), ставки заработной платы и выплаты стимулирующего характера (за исклю</w:t>
      </w:r>
      <w:r w:rsidR="00042EB4">
        <w:rPr>
          <w:color w:val="2D2D2D"/>
          <w:spacing w:val="1"/>
          <w:sz w:val="20"/>
          <w:szCs w:val="20"/>
        </w:rPr>
        <w:t xml:space="preserve">чением </w:t>
      </w:r>
      <w:proofErr w:type="spellStart"/>
      <w:r w:rsidR="00042EB4">
        <w:rPr>
          <w:color w:val="2D2D2D"/>
          <w:spacing w:val="1"/>
          <w:sz w:val="20"/>
          <w:szCs w:val="20"/>
        </w:rPr>
        <w:t>выплат</w:t>
      </w:r>
      <w:proofErr w:type="gramStart"/>
      <w:r w:rsidR="00042EB4">
        <w:rPr>
          <w:color w:val="2D2D2D"/>
          <w:spacing w:val="1"/>
          <w:sz w:val="20"/>
          <w:szCs w:val="20"/>
        </w:rPr>
        <w:t>,</w:t>
      </w:r>
      <w:r w:rsidRPr="00D74321">
        <w:rPr>
          <w:color w:val="2D2D2D"/>
          <w:spacing w:val="1"/>
          <w:sz w:val="20"/>
          <w:szCs w:val="20"/>
        </w:rPr>
        <w:t>н</w:t>
      </w:r>
      <w:proofErr w:type="gramEnd"/>
      <w:r w:rsidRPr="00D74321">
        <w:rPr>
          <w:color w:val="2D2D2D"/>
          <w:spacing w:val="1"/>
          <w:sz w:val="20"/>
          <w:szCs w:val="20"/>
        </w:rPr>
        <w:t>е</w:t>
      </w:r>
      <w:proofErr w:type="spellEnd"/>
      <w:r w:rsidRPr="00D74321">
        <w:rPr>
          <w:color w:val="2D2D2D"/>
          <w:spacing w:val="1"/>
          <w:sz w:val="20"/>
          <w:szCs w:val="20"/>
        </w:rPr>
        <w:t xml:space="preserve"> предусмотренных системой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оплаты труда 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материальной помощи) за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календарный</w:t>
      </w:r>
      <w:r w:rsidR="00042EB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год, предшествующий</w:t>
      </w:r>
      <w:r w:rsidR="00042EB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году установления должностного оклада руководител</w:t>
      </w:r>
      <w:r w:rsidR="009774EE">
        <w:rPr>
          <w:color w:val="2D2D2D"/>
          <w:spacing w:val="1"/>
          <w:sz w:val="20"/>
          <w:szCs w:val="20"/>
        </w:rPr>
        <w:t>ю.</w:t>
      </w:r>
      <w:r w:rsidR="009774EE">
        <w:rPr>
          <w:color w:val="2D2D2D"/>
          <w:spacing w:val="1"/>
          <w:sz w:val="20"/>
          <w:szCs w:val="20"/>
        </w:rPr>
        <w:br/>
        <w:t xml:space="preserve">Для   определения   должностного  </w:t>
      </w:r>
      <w:r w:rsidRPr="00D74321">
        <w:rPr>
          <w:color w:val="2D2D2D"/>
          <w:spacing w:val="1"/>
          <w:sz w:val="20"/>
          <w:szCs w:val="20"/>
        </w:rPr>
        <w:t>ок</w:t>
      </w:r>
      <w:r w:rsidR="008E0419">
        <w:rPr>
          <w:color w:val="2D2D2D"/>
          <w:spacing w:val="1"/>
          <w:sz w:val="20"/>
          <w:szCs w:val="20"/>
        </w:rPr>
        <w:t>лада</w:t>
      </w:r>
      <w:r w:rsidR="009774EE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руководителя</w:t>
      </w:r>
      <w:r w:rsidR="009774EE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="009774EE">
        <w:rPr>
          <w:color w:val="2D2D2D"/>
          <w:spacing w:val="1"/>
          <w:sz w:val="20"/>
          <w:szCs w:val="20"/>
        </w:rPr>
        <w:t xml:space="preserve">  вводится  коэффициент, </w:t>
      </w:r>
      <w:r w:rsidRPr="00D74321">
        <w:rPr>
          <w:color w:val="2D2D2D"/>
          <w:spacing w:val="1"/>
          <w:sz w:val="20"/>
          <w:szCs w:val="20"/>
        </w:rPr>
        <w:t>учитывающий масштаб и уровень управления исходя из группы по оплате труда.</w:t>
      </w:r>
      <w:r w:rsidRPr="00D74321">
        <w:rPr>
          <w:color w:val="2D2D2D"/>
          <w:spacing w:val="1"/>
          <w:sz w:val="20"/>
          <w:szCs w:val="20"/>
        </w:rPr>
        <w:br/>
        <w:t>3.3. Должностн</w:t>
      </w:r>
      <w:r w:rsidR="008E0419">
        <w:rPr>
          <w:color w:val="2D2D2D"/>
          <w:spacing w:val="1"/>
          <w:sz w:val="20"/>
          <w:szCs w:val="20"/>
        </w:rPr>
        <w:t>ой оклад руководителя организации</w:t>
      </w:r>
      <w:r w:rsidRPr="00D74321">
        <w:rPr>
          <w:color w:val="2D2D2D"/>
          <w:spacing w:val="1"/>
          <w:sz w:val="20"/>
          <w:szCs w:val="20"/>
        </w:rPr>
        <w:t xml:space="preserve"> исчисляется по следующей формуле:</w:t>
      </w:r>
      <w:r w:rsidRPr="00D74321">
        <w:rPr>
          <w:color w:val="2D2D2D"/>
          <w:spacing w:val="1"/>
          <w:sz w:val="20"/>
          <w:szCs w:val="20"/>
        </w:rPr>
        <w:br/>
      </w:r>
      <w:proofErr w:type="gramStart"/>
      <w:r w:rsidRPr="00D74321">
        <w:rPr>
          <w:color w:val="2D2D2D"/>
          <w:spacing w:val="1"/>
          <w:sz w:val="20"/>
          <w:szCs w:val="20"/>
        </w:rPr>
        <w:t>О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рук. = </w:t>
      </w:r>
      <w:proofErr w:type="spellStart"/>
      <w:r w:rsidRPr="00D74321">
        <w:rPr>
          <w:color w:val="2D2D2D"/>
          <w:spacing w:val="1"/>
          <w:sz w:val="20"/>
          <w:szCs w:val="20"/>
        </w:rPr>
        <w:t>ЗПср</w:t>
      </w:r>
      <w:proofErr w:type="spellEnd"/>
      <w:r w:rsidRPr="00D74321">
        <w:rPr>
          <w:color w:val="2D2D2D"/>
          <w:spacing w:val="1"/>
          <w:sz w:val="20"/>
          <w:szCs w:val="20"/>
        </w:rPr>
        <w:t xml:space="preserve"> х</w:t>
      </w:r>
      <w:proofErr w:type="gramStart"/>
      <w:r w:rsidRPr="00D74321">
        <w:rPr>
          <w:color w:val="2D2D2D"/>
          <w:spacing w:val="1"/>
          <w:sz w:val="20"/>
          <w:szCs w:val="20"/>
        </w:rPr>
        <w:t xml:space="preserve"> К</w:t>
      </w:r>
      <w:proofErr w:type="gramEnd"/>
      <w:r w:rsidRPr="00D74321">
        <w:rPr>
          <w:color w:val="2D2D2D"/>
          <w:spacing w:val="1"/>
          <w:sz w:val="20"/>
          <w:szCs w:val="20"/>
        </w:rPr>
        <w:t>,</w:t>
      </w:r>
      <w:r w:rsidRPr="00D74321">
        <w:rPr>
          <w:color w:val="2D2D2D"/>
          <w:spacing w:val="1"/>
          <w:sz w:val="20"/>
          <w:szCs w:val="20"/>
        </w:rPr>
        <w:br/>
        <w:t>где:</w:t>
      </w:r>
      <w:r w:rsidRPr="00D74321">
        <w:rPr>
          <w:color w:val="2D2D2D"/>
          <w:spacing w:val="1"/>
          <w:sz w:val="20"/>
          <w:szCs w:val="20"/>
        </w:rPr>
        <w:br/>
        <w:t>О рук</w:t>
      </w:r>
      <w:proofErr w:type="gramStart"/>
      <w:r w:rsidRPr="00D74321">
        <w:rPr>
          <w:color w:val="2D2D2D"/>
          <w:spacing w:val="1"/>
          <w:sz w:val="20"/>
          <w:szCs w:val="20"/>
        </w:rPr>
        <w:t>.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- </w:t>
      </w:r>
      <w:proofErr w:type="gramStart"/>
      <w:r w:rsidRPr="00D74321">
        <w:rPr>
          <w:color w:val="2D2D2D"/>
          <w:spacing w:val="1"/>
          <w:sz w:val="20"/>
          <w:szCs w:val="20"/>
        </w:rPr>
        <w:t>д</w:t>
      </w:r>
      <w:proofErr w:type="gramEnd"/>
      <w:r w:rsidRPr="00D74321">
        <w:rPr>
          <w:color w:val="2D2D2D"/>
          <w:spacing w:val="1"/>
          <w:sz w:val="20"/>
          <w:szCs w:val="20"/>
        </w:rPr>
        <w:t>олжностной оклад руководителя;</w:t>
      </w:r>
      <w:r w:rsidRPr="00D74321">
        <w:rPr>
          <w:color w:val="2D2D2D"/>
          <w:spacing w:val="1"/>
          <w:sz w:val="20"/>
          <w:szCs w:val="20"/>
        </w:rPr>
        <w:br/>
      </w:r>
      <w:proofErr w:type="spellStart"/>
      <w:r w:rsidRPr="00D74321">
        <w:rPr>
          <w:color w:val="2D2D2D"/>
          <w:spacing w:val="1"/>
          <w:sz w:val="20"/>
          <w:szCs w:val="20"/>
        </w:rPr>
        <w:t>ЗПср</w:t>
      </w:r>
      <w:proofErr w:type="spellEnd"/>
      <w:r w:rsidRPr="00D74321">
        <w:rPr>
          <w:color w:val="2D2D2D"/>
          <w:spacing w:val="1"/>
          <w:sz w:val="20"/>
          <w:szCs w:val="20"/>
        </w:rPr>
        <w:t xml:space="preserve"> - размер средней заработной платы работников, которые относятся </w:t>
      </w:r>
      <w:r w:rsidR="008E0419">
        <w:rPr>
          <w:color w:val="2D2D2D"/>
          <w:spacing w:val="1"/>
          <w:sz w:val="20"/>
          <w:szCs w:val="20"/>
        </w:rPr>
        <w:t>к основному персоналу организации</w:t>
      </w:r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>К - повышающий коэффициент, учитывающий масштаб и уровень управления.</w:t>
      </w:r>
      <w:r w:rsidRPr="00D74321">
        <w:rPr>
          <w:color w:val="2D2D2D"/>
          <w:spacing w:val="1"/>
          <w:sz w:val="20"/>
          <w:szCs w:val="20"/>
        </w:rPr>
        <w:br/>
        <w:t>3.4. Отнесение</w:t>
      </w:r>
      <w:r w:rsidR="006C35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</w:t>
      </w:r>
      <w:r w:rsidR="006C35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группам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оплат</w:t>
      </w:r>
      <w:r w:rsidR="008E0419">
        <w:rPr>
          <w:color w:val="2D2D2D"/>
          <w:spacing w:val="1"/>
          <w:sz w:val="20"/>
          <w:szCs w:val="20"/>
        </w:rPr>
        <w:t xml:space="preserve">ы </w:t>
      </w:r>
      <w:r w:rsidR="006C3521">
        <w:rPr>
          <w:color w:val="2D2D2D"/>
          <w:spacing w:val="1"/>
          <w:sz w:val="20"/>
          <w:szCs w:val="20"/>
        </w:rPr>
        <w:t xml:space="preserve">  </w:t>
      </w:r>
      <w:r w:rsidR="008E0419">
        <w:rPr>
          <w:color w:val="2D2D2D"/>
          <w:spacing w:val="1"/>
          <w:sz w:val="20"/>
          <w:szCs w:val="20"/>
        </w:rPr>
        <w:t>труда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руководителей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осуществляется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зависимости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 количес</w:t>
      </w:r>
      <w:r w:rsidR="008E0419">
        <w:rPr>
          <w:color w:val="2D2D2D"/>
          <w:spacing w:val="1"/>
          <w:sz w:val="20"/>
          <w:szCs w:val="20"/>
        </w:rPr>
        <w:t xml:space="preserve">тва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показателей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образовательной </w:t>
      </w:r>
      <w:r w:rsidR="006C35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организации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(контингент обучающихся,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количество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работников,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наличие компьютерных </w:t>
      </w:r>
      <w:r w:rsidR="00265FE2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классов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265FE2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т.д.).</w:t>
      </w:r>
      <w:r w:rsidRPr="00D74321">
        <w:rPr>
          <w:color w:val="2D2D2D"/>
          <w:spacing w:val="1"/>
          <w:sz w:val="20"/>
          <w:szCs w:val="20"/>
        </w:rPr>
        <w:br/>
        <w:t>Размеры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повышающего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коэффициента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для определения должностного</w:t>
      </w:r>
      <w:r w:rsidR="008E0419">
        <w:rPr>
          <w:color w:val="2D2D2D"/>
          <w:spacing w:val="1"/>
          <w:sz w:val="20"/>
          <w:szCs w:val="20"/>
        </w:rPr>
        <w:t xml:space="preserve"> оклада руководителя организации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 группе оплаты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труда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объемные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показатели,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характеризующие </w:t>
      </w:r>
      <w:r w:rsidR="00110C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масштаб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управления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образовательной</w:t>
      </w:r>
      <w:r w:rsidR="00110C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, утверждаются приказом </w:t>
      </w:r>
      <w:r w:rsidR="006C1564">
        <w:rPr>
          <w:color w:val="2D2D2D"/>
          <w:spacing w:val="1"/>
          <w:sz w:val="20"/>
          <w:szCs w:val="20"/>
        </w:rPr>
        <w:t xml:space="preserve"> начальника</w:t>
      </w:r>
      <w:r w:rsidR="00C6084C" w:rsidRPr="00D74321">
        <w:rPr>
          <w:color w:val="2D2D2D"/>
          <w:spacing w:val="1"/>
          <w:sz w:val="20"/>
          <w:szCs w:val="20"/>
        </w:rPr>
        <w:t xml:space="preserve">  </w:t>
      </w:r>
      <w:r w:rsidR="00110C25" w:rsidRPr="00D74321">
        <w:rPr>
          <w:color w:val="2D2D2D"/>
          <w:spacing w:val="1"/>
          <w:sz w:val="20"/>
          <w:szCs w:val="20"/>
        </w:rPr>
        <w:t xml:space="preserve">Управления образования администрации </w:t>
      </w:r>
      <w:r w:rsidR="006C1564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>МР</w:t>
      </w:r>
      <w:r w:rsidR="00C6084C" w:rsidRPr="00D74321">
        <w:rPr>
          <w:color w:val="2D2D2D"/>
          <w:spacing w:val="1"/>
          <w:sz w:val="20"/>
          <w:szCs w:val="20"/>
        </w:rPr>
        <w:t xml:space="preserve">  </w:t>
      </w:r>
      <w:r w:rsidR="00110C25" w:rsidRPr="00D74321">
        <w:rPr>
          <w:color w:val="2D2D2D"/>
          <w:spacing w:val="1"/>
          <w:sz w:val="20"/>
          <w:szCs w:val="20"/>
        </w:rPr>
        <w:t xml:space="preserve"> «Сулейман-</w:t>
      </w:r>
      <w:proofErr w:type="spellStart"/>
      <w:r w:rsidR="00110C25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110C25" w:rsidRPr="00D74321">
        <w:rPr>
          <w:color w:val="2D2D2D"/>
          <w:spacing w:val="1"/>
          <w:sz w:val="20"/>
          <w:szCs w:val="20"/>
        </w:rPr>
        <w:t xml:space="preserve"> район» </w:t>
      </w:r>
      <w:r w:rsidR="00C6084C" w:rsidRPr="00D74321">
        <w:rPr>
          <w:color w:val="2D2D2D"/>
          <w:spacing w:val="1"/>
          <w:sz w:val="20"/>
          <w:szCs w:val="20"/>
        </w:rPr>
        <w:t xml:space="preserve">  </w:t>
      </w:r>
      <w:r w:rsidR="00110C25" w:rsidRPr="00D74321">
        <w:rPr>
          <w:color w:val="2D2D2D"/>
          <w:spacing w:val="1"/>
          <w:sz w:val="20"/>
          <w:szCs w:val="20"/>
        </w:rPr>
        <w:t>при</w:t>
      </w:r>
      <w:r w:rsidR="00C6084C" w:rsidRPr="00D74321">
        <w:rPr>
          <w:color w:val="2D2D2D"/>
          <w:spacing w:val="1"/>
          <w:sz w:val="20"/>
          <w:szCs w:val="20"/>
        </w:rPr>
        <w:t xml:space="preserve"> </w:t>
      </w:r>
      <w:r w:rsidR="00110C25" w:rsidRPr="00D74321">
        <w:rPr>
          <w:color w:val="2D2D2D"/>
          <w:spacing w:val="1"/>
          <w:sz w:val="20"/>
          <w:szCs w:val="20"/>
        </w:rPr>
        <w:t xml:space="preserve"> утверждении тарификационных списков работников</w:t>
      </w:r>
      <w:r w:rsidR="00C6084C" w:rsidRPr="00D74321">
        <w:rPr>
          <w:color w:val="2D2D2D"/>
          <w:spacing w:val="1"/>
          <w:sz w:val="20"/>
          <w:szCs w:val="20"/>
        </w:rPr>
        <w:t xml:space="preserve">. </w:t>
      </w:r>
      <w:r w:rsidRPr="00D74321">
        <w:rPr>
          <w:color w:val="2D2D2D"/>
          <w:spacing w:val="1"/>
          <w:sz w:val="20"/>
          <w:szCs w:val="20"/>
        </w:rPr>
        <w:br/>
        <w:t xml:space="preserve">3.5. В случае </w:t>
      </w:r>
      <w:proofErr w:type="gramStart"/>
      <w:r w:rsidRPr="00D74321">
        <w:rPr>
          <w:color w:val="2D2D2D"/>
          <w:spacing w:val="1"/>
          <w:sz w:val="20"/>
          <w:szCs w:val="20"/>
        </w:rPr>
        <w:t>изменения размера должностного окла</w:t>
      </w:r>
      <w:r w:rsidR="008E0419">
        <w:rPr>
          <w:color w:val="2D2D2D"/>
          <w:spacing w:val="1"/>
          <w:sz w:val="20"/>
          <w:szCs w:val="20"/>
        </w:rPr>
        <w:t>да руководителя образовательной организации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вследствие увеличения 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средней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величины 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заработной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платы 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работников,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которые относятся к основн</w:t>
      </w:r>
      <w:r w:rsidR="008E0419">
        <w:rPr>
          <w:color w:val="2D2D2D"/>
          <w:spacing w:val="1"/>
          <w:sz w:val="20"/>
          <w:szCs w:val="20"/>
        </w:rPr>
        <w:t xml:space="preserve">ому персоналу возглавляемого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 xml:space="preserve">им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организации</w:t>
      </w:r>
      <w:r w:rsidRPr="00D74321">
        <w:rPr>
          <w:color w:val="2D2D2D"/>
          <w:spacing w:val="1"/>
          <w:sz w:val="20"/>
          <w:szCs w:val="20"/>
        </w:rPr>
        <w:t xml:space="preserve">,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(или) изменения</w:t>
      </w:r>
      <w:r w:rsidR="004F39F6">
        <w:rPr>
          <w:color w:val="2D2D2D"/>
          <w:spacing w:val="1"/>
          <w:sz w:val="20"/>
          <w:szCs w:val="20"/>
        </w:rPr>
        <w:t xml:space="preserve"> 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группы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оплаты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труда руководителя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="008E0419">
        <w:rPr>
          <w:color w:val="2D2D2D"/>
          <w:spacing w:val="1"/>
          <w:sz w:val="20"/>
          <w:szCs w:val="20"/>
        </w:rPr>
        <w:t>образовательной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="00D71880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ним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заключается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дополнительное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соглашение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трудовому договору, </w:t>
      </w:r>
      <w:r w:rsidR="004F39F6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предусматривающее соответствующее изменение размера должностного ок</w:t>
      </w:r>
      <w:r w:rsidR="00090E63">
        <w:rPr>
          <w:color w:val="2D2D2D"/>
          <w:spacing w:val="1"/>
          <w:sz w:val="20"/>
          <w:szCs w:val="20"/>
        </w:rPr>
        <w:t>лада.</w:t>
      </w:r>
      <w:r w:rsidR="00090E63">
        <w:rPr>
          <w:color w:val="2D2D2D"/>
          <w:spacing w:val="1"/>
          <w:sz w:val="20"/>
          <w:szCs w:val="20"/>
        </w:rPr>
        <w:br/>
        <w:t xml:space="preserve">3.7. Директору организации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их заместителям по согласованию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FC03EA" w:rsidRPr="00D74321">
        <w:rPr>
          <w:color w:val="2D2D2D"/>
          <w:spacing w:val="1"/>
          <w:sz w:val="20"/>
          <w:szCs w:val="20"/>
        </w:rPr>
        <w:t>управлением образования администрации МР «Сулейма</w:t>
      </w:r>
      <w:proofErr w:type="gramStart"/>
      <w:r w:rsidR="00FC03EA" w:rsidRPr="00D74321">
        <w:rPr>
          <w:color w:val="2D2D2D"/>
          <w:spacing w:val="1"/>
          <w:sz w:val="20"/>
          <w:szCs w:val="20"/>
        </w:rPr>
        <w:t>н-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</w:t>
      </w:r>
      <w:proofErr w:type="spellStart"/>
      <w:r w:rsidR="00FC03EA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FC03EA" w:rsidRPr="00D74321">
        <w:rPr>
          <w:color w:val="2D2D2D"/>
          <w:spacing w:val="1"/>
          <w:sz w:val="20"/>
          <w:szCs w:val="20"/>
        </w:rPr>
        <w:t xml:space="preserve"> район»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разрешается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990DB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ве</w:t>
      </w:r>
      <w:r w:rsidR="00090E63">
        <w:rPr>
          <w:color w:val="2D2D2D"/>
          <w:spacing w:val="1"/>
          <w:sz w:val="20"/>
          <w:szCs w:val="20"/>
        </w:rPr>
        <w:t xml:space="preserve">сти </w:t>
      </w:r>
      <w:r w:rsidR="00990DBD">
        <w:rPr>
          <w:color w:val="2D2D2D"/>
          <w:spacing w:val="1"/>
          <w:sz w:val="20"/>
          <w:szCs w:val="20"/>
        </w:rPr>
        <w:t xml:space="preserve">  </w:t>
      </w:r>
      <w:r w:rsidR="00090E63">
        <w:rPr>
          <w:color w:val="2D2D2D"/>
          <w:spacing w:val="1"/>
          <w:sz w:val="20"/>
          <w:szCs w:val="20"/>
        </w:rPr>
        <w:t>в организации</w:t>
      </w:r>
      <w:r w:rsidRPr="00D74321">
        <w:rPr>
          <w:color w:val="2D2D2D"/>
          <w:spacing w:val="1"/>
          <w:sz w:val="20"/>
          <w:szCs w:val="20"/>
        </w:rPr>
        <w:t>,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 штате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которых 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они состоят, работу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 специальности 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FC03E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пределах рабочего времени по основной должности, но не более</w:t>
      </w:r>
      <w:r w:rsidR="00FC03EA" w:rsidRPr="00D74321">
        <w:rPr>
          <w:color w:val="2D2D2D"/>
          <w:spacing w:val="1"/>
          <w:sz w:val="20"/>
          <w:szCs w:val="20"/>
        </w:rPr>
        <w:t xml:space="preserve">  9</w:t>
      </w:r>
      <w:r w:rsidRPr="00D74321">
        <w:rPr>
          <w:color w:val="2D2D2D"/>
          <w:spacing w:val="1"/>
          <w:sz w:val="20"/>
          <w:szCs w:val="20"/>
        </w:rPr>
        <w:t xml:space="preserve"> часов в неделю.</w:t>
      </w:r>
      <w:r w:rsidRPr="00D74321">
        <w:rPr>
          <w:color w:val="2D2D2D"/>
          <w:spacing w:val="1"/>
          <w:sz w:val="20"/>
          <w:szCs w:val="20"/>
        </w:rPr>
        <w:br/>
        <w:t>Определение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размеров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заработной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платы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директоров 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 их заместителей по основной должности и работе по специальности,</w:t>
      </w:r>
      <w:r w:rsidR="00414BFD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выполняемой в порядке совмещения, производится раздельно по каждой из должностей (виду работ).</w:t>
      </w:r>
    </w:p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4. Условия осуществления и размеры выплат компенсационного характера</w:t>
      </w:r>
    </w:p>
    <w:p w:rsidR="006A4D60" w:rsidRPr="00D74321" w:rsidRDefault="006A4D6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4.1. В 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соответствии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</w:t>
      </w:r>
      <w:r w:rsidR="00B07F47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перечнем</w:t>
      </w:r>
      <w:r w:rsidR="00DD392B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видов </w:t>
      </w:r>
      <w:r w:rsidR="00DD392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DD392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компенсационного </w:t>
      </w:r>
      <w:r w:rsidR="00DD392B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характера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DD392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2C102D">
        <w:rPr>
          <w:color w:val="2D2D2D"/>
          <w:spacing w:val="1"/>
          <w:sz w:val="20"/>
          <w:szCs w:val="20"/>
        </w:rPr>
        <w:t xml:space="preserve"> МКОУ «</w:t>
      </w:r>
      <w:proofErr w:type="spellStart"/>
      <w:r w:rsidR="002C102D">
        <w:rPr>
          <w:color w:val="2D2D2D"/>
          <w:spacing w:val="1"/>
          <w:sz w:val="20"/>
          <w:szCs w:val="20"/>
        </w:rPr>
        <w:t>Куркентская</w:t>
      </w:r>
      <w:proofErr w:type="spellEnd"/>
      <w:r w:rsidR="002C102D">
        <w:rPr>
          <w:color w:val="2D2D2D"/>
          <w:spacing w:val="1"/>
          <w:sz w:val="20"/>
          <w:szCs w:val="20"/>
        </w:rPr>
        <w:t xml:space="preserve">  СОШ №2</w:t>
      </w:r>
      <w:r w:rsidR="00B07F47">
        <w:rPr>
          <w:color w:val="2D2D2D"/>
          <w:spacing w:val="1"/>
          <w:sz w:val="20"/>
          <w:szCs w:val="20"/>
        </w:rPr>
        <w:t xml:space="preserve">»,утвержденным Постановлением администрации   МР </w:t>
      </w:r>
      <w:r w:rsidR="00DD392B" w:rsidRPr="00D74321">
        <w:rPr>
          <w:color w:val="2D2D2D"/>
          <w:spacing w:val="1"/>
          <w:sz w:val="20"/>
          <w:szCs w:val="20"/>
        </w:rPr>
        <w:t xml:space="preserve"> «Сулейман-</w:t>
      </w:r>
      <w:proofErr w:type="spellStart"/>
      <w:r w:rsidR="00DD392B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DD392B" w:rsidRPr="00D74321">
        <w:rPr>
          <w:color w:val="2D2D2D"/>
          <w:spacing w:val="1"/>
          <w:sz w:val="20"/>
          <w:szCs w:val="20"/>
        </w:rPr>
        <w:t xml:space="preserve"> район»  от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>28  ноября    2013года</w:t>
      </w:r>
      <w:r w:rsidR="00B07F47">
        <w:rPr>
          <w:color w:val="2D2D2D"/>
          <w:spacing w:val="1"/>
          <w:sz w:val="20"/>
          <w:szCs w:val="20"/>
        </w:rPr>
        <w:t xml:space="preserve">  №308 </w:t>
      </w:r>
      <w:r w:rsidR="00DD392B" w:rsidRPr="00D74321">
        <w:rPr>
          <w:color w:val="2D2D2D"/>
          <w:spacing w:val="1"/>
          <w:sz w:val="20"/>
          <w:szCs w:val="20"/>
        </w:rPr>
        <w:t xml:space="preserve">с изменениями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>от 24</w:t>
      </w:r>
      <w:r w:rsidR="00373A9D" w:rsidRPr="00D74321">
        <w:rPr>
          <w:color w:val="2D2D2D"/>
          <w:spacing w:val="1"/>
          <w:sz w:val="20"/>
          <w:szCs w:val="20"/>
        </w:rPr>
        <w:t xml:space="preserve">  </w:t>
      </w:r>
      <w:r w:rsidR="00DD392B" w:rsidRPr="00D74321">
        <w:rPr>
          <w:color w:val="2D2D2D"/>
          <w:spacing w:val="1"/>
          <w:sz w:val="20"/>
          <w:szCs w:val="20"/>
        </w:rPr>
        <w:t xml:space="preserve"> января 2017</w:t>
      </w:r>
      <w:r w:rsidR="00A7428F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>года №7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 xml:space="preserve"> работникам  административно </w:t>
      </w:r>
      <w:proofErr w:type="gramStart"/>
      <w:r w:rsidR="00DD392B" w:rsidRPr="00D74321">
        <w:rPr>
          <w:color w:val="2D2D2D"/>
          <w:spacing w:val="1"/>
          <w:sz w:val="20"/>
          <w:szCs w:val="20"/>
        </w:rPr>
        <w:t>–у</w:t>
      </w:r>
      <w:proofErr w:type="gramEnd"/>
      <w:r w:rsidR="00DD392B" w:rsidRPr="00D74321">
        <w:rPr>
          <w:color w:val="2D2D2D"/>
          <w:spacing w:val="1"/>
          <w:sz w:val="20"/>
          <w:szCs w:val="20"/>
        </w:rPr>
        <w:t>правленческого,</w:t>
      </w:r>
      <w:r w:rsidR="00A7428F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 xml:space="preserve">педагогического </w:t>
      </w:r>
      <w:r w:rsidR="00B07F47">
        <w:rPr>
          <w:color w:val="2D2D2D"/>
          <w:spacing w:val="1"/>
          <w:sz w:val="20"/>
          <w:szCs w:val="20"/>
        </w:rPr>
        <w:t xml:space="preserve">  </w:t>
      </w:r>
      <w:r w:rsidR="00DD392B" w:rsidRPr="00D74321">
        <w:rPr>
          <w:color w:val="2D2D2D"/>
          <w:spacing w:val="1"/>
          <w:sz w:val="20"/>
          <w:szCs w:val="20"/>
        </w:rPr>
        <w:t xml:space="preserve">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DD392B" w:rsidRPr="00D74321">
        <w:rPr>
          <w:color w:val="2D2D2D"/>
          <w:spacing w:val="1"/>
          <w:sz w:val="20"/>
          <w:szCs w:val="20"/>
        </w:rPr>
        <w:t xml:space="preserve">технического </w:t>
      </w:r>
      <w:r w:rsidR="00B07F47">
        <w:rPr>
          <w:color w:val="2D2D2D"/>
          <w:spacing w:val="1"/>
          <w:sz w:val="20"/>
          <w:szCs w:val="20"/>
        </w:rPr>
        <w:t xml:space="preserve">  </w:t>
      </w:r>
      <w:r w:rsidR="00DD392B" w:rsidRPr="00D74321">
        <w:rPr>
          <w:color w:val="2D2D2D"/>
          <w:spacing w:val="1"/>
          <w:sz w:val="20"/>
          <w:szCs w:val="20"/>
        </w:rPr>
        <w:t xml:space="preserve"> персонала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B07F47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устанавливаются следующие виды выплат компенсационного характера:</w:t>
      </w:r>
      <w:r w:rsidRPr="00D74321">
        <w:rPr>
          <w:color w:val="2D2D2D"/>
          <w:spacing w:val="1"/>
          <w:sz w:val="20"/>
          <w:szCs w:val="20"/>
        </w:rPr>
        <w:br/>
      </w:r>
      <w:r w:rsidRPr="00CA4005">
        <w:rPr>
          <w:color w:val="2D2D2D"/>
          <w:spacing w:val="1"/>
          <w:sz w:val="20"/>
          <w:szCs w:val="20"/>
        </w:rPr>
        <w:t>выплаты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="00AD5992">
        <w:rPr>
          <w:color w:val="2D2D2D"/>
          <w:spacing w:val="1"/>
          <w:sz w:val="20"/>
          <w:szCs w:val="20"/>
        </w:rPr>
        <w:t>работникам,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="00AD5992">
        <w:rPr>
          <w:color w:val="2D2D2D"/>
          <w:spacing w:val="1"/>
          <w:sz w:val="20"/>
          <w:szCs w:val="20"/>
        </w:rPr>
        <w:t>занятым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="00AD5992">
        <w:rPr>
          <w:color w:val="2D2D2D"/>
          <w:spacing w:val="1"/>
          <w:sz w:val="20"/>
          <w:szCs w:val="20"/>
        </w:rPr>
        <w:t>на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тяжелых работах, работах с вредными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и (или) опасными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и иными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>особыми условиями труда</w:t>
      </w:r>
      <w:r w:rsidR="00AD5992">
        <w:rPr>
          <w:color w:val="2D2D2D"/>
          <w:spacing w:val="1"/>
          <w:sz w:val="20"/>
          <w:szCs w:val="20"/>
        </w:rPr>
        <w:t>;</w:t>
      </w:r>
      <w:r w:rsidR="00AD5992">
        <w:rPr>
          <w:color w:val="2D2D2D"/>
          <w:spacing w:val="1"/>
          <w:sz w:val="20"/>
          <w:szCs w:val="20"/>
        </w:rPr>
        <w:br/>
        <w:t xml:space="preserve">выплаты   за   работу   в   условиях,   отклоняющихся   </w:t>
      </w:r>
      <w:r w:rsidRPr="00CA4005">
        <w:rPr>
          <w:color w:val="2D2D2D"/>
          <w:spacing w:val="1"/>
          <w:sz w:val="20"/>
          <w:szCs w:val="20"/>
        </w:rPr>
        <w:t>от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 нормальных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(при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выполнении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работ </w:t>
      </w:r>
      <w:r w:rsidR="00AD5992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>различной</w:t>
      </w:r>
      <w:r w:rsidRPr="00A7428F">
        <w:rPr>
          <w:b/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>квалификации, совмещении профессий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 (должностей),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>сверхурочной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 работе, 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работе 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в 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 xml:space="preserve">ночное </w:t>
      </w:r>
      <w:r w:rsidR="00373A9D" w:rsidRPr="00CA4005">
        <w:rPr>
          <w:color w:val="2D2D2D"/>
          <w:spacing w:val="1"/>
          <w:sz w:val="20"/>
          <w:szCs w:val="20"/>
        </w:rPr>
        <w:t xml:space="preserve">  </w:t>
      </w:r>
      <w:r w:rsidRPr="00CA4005">
        <w:rPr>
          <w:color w:val="2D2D2D"/>
          <w:spacing w:val="1"/>
          <w:sz w:val="20"/>
          <w:szCs w:val="20"/>
        </w:rPr>
        <w:t>время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и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при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выполнении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работ</w:t>
      </w:r>
      <w:r w:rsidR="00373A9D" w:rsidRPr="00CA4005">
        <w:rPr>
          <w:color w:val="2D2D2D"/>
          <w:spacing w:val="1"/>
          <w:sz w:val="20"/>
          <w:szCs w:val="20"/>
        </w:rPr>
        <w:t xml:space="preserve"> </w:t>
      </w:r>
      <w:r w:rsidRPr="00CA4005">
        <w:rPr>
          <w:color w:val="2D2D2D"/>
          <w:spacing w:val="1"/>
          <w:sz w:val="20"/>
          <w:szCs w:val="20"/>
        </w:rPr>
        <w:t xml:space="preserve"> в других условиях, отклоняющихся от нормальных).</w:t>
      </w:r>
      <w:r w:rsidRPr="00A7428F">
        <w:rPr>
          <w:b/>
          <w:color w:val="2D2D2D"/>
          <w:spacing w:val="1"/>
          <w:sz w:val="20"/>
          <w:szCs w:val="20"/>
        </w:rPr>
        <w:br/>
      </w:r>
      <w:r w:rsidRPr="00D74321">
        <w:rPr>
          <w:color w:val="2D2D2D"/>
          <w:spacing w:val="1"/>
          <w:sz w:val="20"/>
          <w:szCs w:val="20"/>
        </w:rPr>
        <w:t xml:space="preserve">4.2. Выплаты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работникам</w:t>
      </w:r>
      <w:proofErr w:type="gramStart"/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,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занятым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тяжелых</w:t>
      </w:r>
      <w:r w:rsidR="006B379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работах, работах с вредными и (или) опасными и иными особыми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условиями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труда, </w:t>
      </w:r>
      <w:r w:rsidR="006B379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устанавливаются в соответствии со статьей 147 </w:t>
      </w:r>
      <w:hyperlink r:id="rId13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br/>
        <w:t xml:space="preserve">К 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указанным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выплатам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относится 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доплата</w:t>
      </w:r>
      <w:r w:rsidR="00A52A6B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работу в тяжелых и вредных условиях труда в повышенном размере </w:t>
      </w:r>
      <w:r w:rsidRPr="00A7428F">
        <w:rPr>
          <w:b/>
          <w:color w:val="2D2D2D"/>
          <w:spacing w:val="1"/>
          <w:sz w:val="20"/>
          <w:szCs w:val="20"/>
        </w:rPr>
        <w:lastRenderedPageBreak/>
        <w:t xml:space="preserve">от 4 до 12 процентов </w:t>
      </w:r>
      <w:r w:rsidR="00373A9D" w:rsidRPr="00A7428F">
        <w:rPr>
          <w:b/>
          <w:color w:val="2D2D2D"/>
          <w:spacing w:val="1"/>
          <w:sz w:val="20"/>
          <w:szCs w:val="20"/>
        </w:rPr>
        <w:t xml:space="preserve"> </w:t>
      </w:r>
      <w:r w:rsidRPr="00A7428F">
        <w:rPr>
          <w:b/>
          <w:color w:val="2D2D2D"/>
          <w:spacing w:val="1"/>
          <w:sz w:val="20"/>
          <w:szCs w:val="20"/>
        </w:rPr>
        <w:t>оклада,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тарифной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ставки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работникам,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занятым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тяжелых работах, работах с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вредными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52A6B">
        <w:rPr>
          <w:color w:val="2D2D2D"/>
          <w:spacing w:val="1"/>
          <w:sz w:val="20"/>
          <w:szCs w:val="20"/>
        </w:rPr>
        <w:t>и (или)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опасными и иными условиями труда, по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результатам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аттестации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рабочих 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мест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52A6B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за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="00A52A6B">
        <w:rPr>
          <w:color w:val="2D2D2D"/>
          <w:spacing w:val="1"/>
          <w:sz w:val="20"/>
          <w:szCs w:val="20"/>
        </w:rPr>
        <w:t>время</w:t>
      </w:r>
      <w:r w:rsidRPr="00D74321">
        <w:rPr>
          <w:color w:val="2D2D2D"/>
          <w:spacing w:val="1"/>
          <w:sz w:val="20"/>
          <w:szCs w:val="20"/>
        </w:rPr>
        <w:t xml:space="preserve"> фактической занятости </w:t>
      </w:r>
      <w:r w:rsidR="00373A9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таких работах.</w:t>
      </w:r>
      <w:r w:rsidRPr="00D74321">
        <w:rPr>
          <w:color w:val="2D2D2D"/>
          <w:spacing w:val="1"/>
          <w:sz w:val="20"/>
          <w:szCs w:val="20"/>
        </w:rPr>
        <w:br/>
        <w:t>Доплата устанавливается:</w:t>
      </w:r>
      <w:r w:rsidRPr="00D74321">
        <w:rPr>
          <w:color w:val="2D2D2D"/>
          <w:spacing w:val="1"/>
          <w:sz w:val="20"/>
          <w:szCs w:val="20"/>
        </w:rPr>
        <w:br/>
        <w:t>рабочим пищеблоков (повар, кухонный рабочий);</w:t>
      </w:r>
      <w:r w:rsidRPr="00D74321">
        <w:rPr>
          <w:color w:val="2D2D2D"/>
          <w:spacing w:val="1"/>
          <w:sz w:val="20"/>
          <w:szCs w:val="20"/>
        </w:rPr>
        <w:br/>
        <w:t>рабочим прачечных (рабочий (машинист) по стирке и ремонту спецодежды, гладильщик);</w:t>
      </w:r>
      <w:r w:rsidRPr="00D74321">
        <w:rPr>
          <w:color w:val="2D2D2D"/>
          <w:spacing w:val="1"/>
          <w:sz w:val="20"/>
          <w:szCs w:val="20"/>
        </w:rPr>
        <w:br/>
        <w:t>рабочим котельных (истопник, машинист (кочегар) котельной, оператор котельной, слесарь-ремонтник);</w:t>
      </w:r>
      <w:r w:rsidRPr="00D74321">
        <w:rPr>
          <w:color w:val="2D2D2D"/>
          <w:spacing w:val="1"/>
          <w:sz w:val="20"/>
          <w:szCs w:val="20"/>
        </w:rPr>
        <w:br/>
        <w:t>рабочим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proofErr w:type="spellStart"/>
      <w:r w:rsidRPr="00D74321">
        <w:rPr>
          <w:color w:val="2D2D2D"/>
          <w:spacing w:val="1"/>
          <w:sz w:val="20"/>
          <w:szCs w:val="20"/>
        </w:rPr>
        <w:t>водопроводно</w:t>
      </w:r>
      <w:proofErr w:type="spellEnd"/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proofErr w:type="gramStart"/>
      <w:r w:rsidRPr="00D74321">
        <w:rPr>
          <w:color w:val="2D2D2D"/>
          <w:spacing w:val="1"/>
          <w:sz w:val="20"/>
          <w:szCs w:val="20"/>
        </w:rPr>
        <w:t>-к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анализационной 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службы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(слесарь-сантехник, 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аппаратчик 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 химической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водоочистке,</w:t>
      </w:r>
      <w:r w:rsidR="0086252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машинист насосной установки);</w:t>
      </w:r>
      <w:r w:rsidR="0086252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br/>
        <w:t>рабочим хозяйственной службы (</w:t>
      </w:r>
      <w:proofErr w:type="spellStart"/>
      <w:r w:rsidRPr="00D74321">
        <w:rPr>
          <w:color w:val="2D2D2D"/>
          <w:spacing w:val="1"/>
          <w:sz w:val="20"/>
          <w:szCs w:val="20"/>
        </w:rPr>
        <w:t>газоэлектросварщик</w:t>
      </w:r>
      <w:proofErr w:type="spellEnd"/>
      <w:r w:rsidRPr="00D74321">
        <w:rPr>
          <w:color w:val="2D2D2D"/>
          <w:spacing w:val="1"/>
          <w:sz w:val="20"/>
          <w:szCs w:val="20"/>
        </w:rPr>
        <w:t>, дезинфектор).</w:t>
      </w:r>
      <w:r w:rsidRPr="00D74321">
        <w:rPr>
          <w:color w:val="2D2D2D"/>
          <w:spacing w:val="1"/>
          <w:sz w:val="20"/>
          <w:szCs w:val="20"/>
        </w:rPr>
        <w:br/>
        <w:t>Если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по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итогам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а</w:t>
      </w:r>
      <w:r w:rsidRPr="00D74321">
        <w:rPr>
          <w:color w:val="2D2D2D"/>
          <w:spacing w:val="1"/>
          <w:sz w:val="20"/>
          <w:szCs w:val="20"/>
        </w:rPr>
        <w:t>ттестации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рабочее </w:t>
      </w:r>
      <w:r w:rsidR="00601944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место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признается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безопасным,</w:t>
      </w:r>
      <w:r w:rsidR="00601944" w:rsidRPr="00D74321">
        <w:rPr>
          <w:color w:val="2D2D2D"/>
          <w:spacing w:val="1"/>
          <w:sz w:val="20"/>
          <w:szCs w:val="20"/>
        </w:rPr>
        <w:t xml:space="preserve">  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то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указанная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выплата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не </w:t>
      </w:r>
      <w:r w:rsidR="00601944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производится.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br/>
      </w:r>
      <w:r w:rsidR="00090E63">
        <w:rPr>
          <w:color w:val="2D2D2D"/>
          <w:spacing w:val="1"/>
          <w:sz w:val="20"/>
          <w:szCs w:val="20"/>
        </w:rPr>
        <w:t>Директор организации</w:t>
      </w:r>
      <w:r w:rsidR="00601944" w:rsidRPr="00D74321">
        <w:rPr>
          <w:color w:val="2D2D2D"/>
          <w:spacing w:val="1"/>
          <w:sz w:val="20"/>
          <w:szCs w:val="20"/>
        </w:rPr>
        <w:t xml:space="preserve"> 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="00601944" w:rsidRPr="00D74321">
        <w:rPr>
          <w:color w:val="2D2D2D"/>
          <w:spacing w:val="1"/>
          <w:sz w:val="20"/>
          <w:szCs w:val="20"/>
        </w:rPr>
        <w:t>принимае</w:t>
      </w:r>
      <w:r w:rsidRPr="00D74321">
        <w:rPr>
          <w:color w:val="2D2D2D"/>
          <w:spacing w:val="1"/>
          <w:sz w:val="20"/>
          <w:szCs w:val="20"/>
        </w:rPr>
        <w:t>т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меры 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проведению аттестации рабочих мест по условиям труда с целью разработки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реализации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программы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действий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по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обеспечению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безопасных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условий </w:t>
      </w:r>
      <w:r w:rsidR="004F089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охраны </w:t>
      </w:r>
      <w:r w:rsidR="004F089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труда работников</w:t>
      </w:r>
      <w:proofErr w:type="gramStart"/>
      <w:r w:rsidRPr="00D74321">
        <w:rPr>
          <w:color w:val="2D2D2D"/>
          <w:spacing w:val="1"/>
          <w:sz w:val="20"/>
          <w:szCs w:val="20"/>
        </w:rPr>
        <w:t>..</w:t>
      </w:r>
      <w:r w:rsidRPr="00D74321">
        <w:rPr>
          <w:color w:val="2D2D2D"/>
          <w:spacing w:val="1"/>
          <w:sz w:val="20"/>
          <w:szCs w:val="20"/>
        </w:rPr>
        <w:br/>
      </w:r>
      <w:proofErr w:type="gramEnd"/>
      <w:r w:rsidRPr="00D74321">
        <w:rPr>
          <w:color w:val="2D2D2D"/>
          <w:spacing w:val="1"/>
          <w:sz w:val="20"/>
          <w:szCs w:val="20"/>
        </w:rPr>
        <w:t>Указанные</w:t>
      </w:r>
      <w:r w:rsidR="00BB5AC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выплаты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причисляются</w:t>
      </w:r>
      <w:r w:rsidR="00BB5AC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</w:t>
      </w:r>
      <w:r w:rsidR="00BB5AC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общей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сумме начисленной заработной платы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по окладам</w:t>
      </w:r>
      <w:r w:rsidR="00F06923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(должностным окладам), ставкам заработной платы, компенсационным и стимулирующим выплатам.</w:t>
      </w:r>
      <w:r w:rsidRPr="00D74321">
        <w:rPr>
          <w:color w:val="2D2D2D"/>
          <w:spacing w:val="1"/>
          <w:sz w:val="20"/>
          <w:szCs w:val="20"/>
        </w:rPr>
        <w:br/>
      </w:r>
      <w:r w:rsidR="00CB186D" w:rsidRPr="00D74321">
        <w:rPr>
          <w:color w:val="2D2D2D"/>
          <w:spacing w:val="1"/>
          <w:sz w:val="20"/>
          <w:szCs w:val="20"/>
        </w:rPr>
        <w:t>4.3</w:t>
      </w:r>
      <w:r w:rsidRPr="00D74321">
        <w:rPr>
          <w:color w:val="2D2D2D"/>
          <w:spacing w:val="1"/>
          <w:sz w:val="20"/>
          <w:szCs w:val="20"/>
        </w:rPr>
        <w:t xml:space="preserve">. </w:t>
      </w:r>
      <w:proofErr w:type="gramStart"/>
      <w:r w:rsidRPr="00D74321">
        <w:rPr>
          <w:color w:val="2D2D2D"/>
          <w:spacing w:val="1"/>
          <w:sz w:val="20"/>
          <w:szCs w:val="20"/>
        </w:rPr>
        <w:t>К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выплатам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630A4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работу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условиях,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отклоняющихся </w:t>
      </w:r>
      <w:r w:rsidR="00306AB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от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нормальных,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для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учреждений </w:t>
      </w:r>
      <w:r w:rsidR="00306AB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образования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относятся:</w:t>
      </w:r>
      <w:r w:rsidRPr="00D74321">
        <w:rPr>
          <w:color w:val="2D2D2D"/>
          <w:spacing w:val="1"/>
          <w:sz w:val="20"/>
          <w:szCs w:val="20"/>
        </w:rPr>
        <w:br/>
        <w:t>а) доплата</w:t>
      </w:r>
      <w:r w:rsidR="00630A4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 совмещение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профессий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(должностей)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-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устанавливается </w:t>
      </w:r>
      <w:r w:rsidR="00306AB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в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соответствии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со</w:t>
      </w:r>
      <w:r w:rsidR="00306ABD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статьей 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151 </w:t>
      </w:r>
      <w:r w:rsidR="00306ABD" w:rsidRPr="00D74321">
        <w:rPr>
          <w:color w:val="2D2D2D"/>
          <w:spacing w:val="1"/>
          <w:sz w:val="20"/>
          <w:szCs w:val="20"/>
        </w:rPr>
        <w:t xml:space="preserve"> </w:t>
      </w:r>
      <w:hyperlink r:id="rId14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 xml:space="preserve">б) доплата </w:t>
      </w:r>
      <w:r w:rsidR="00F80A37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за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расширение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зоны</w:t>
      </w:r>
      <w:r w:rsidR="00630A48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обслуживания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-</w:t>
      </w:r>
      <w:r w:rsidR="00630A48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устанавливается</w:t>
      </w:r>
      <w:r w:rsidR="00F80A37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соответствии со статьей 151 </w:t>
      </w:r>
      <w:hyperlink r:id="rId15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proofErr w:type="gramEnd"/>
      <w:r w:rsidRPr="00D74321">
        <w:rPr>
          <w:color w:val="2D2D2D"/>
          <w:spacing w:val="1"/>
          <w:sz w:val="20"/>
          <w:szCs w:val="20"/>
        </w:rPr>
        <w:br/>
        <w:t>в) доплата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2E2640">
        <w:rPr>
          <w:color w:val="2D2D2D"/>
          <w:spacing w:val="1"/>
          <w:sz w:val="20"/>
          <w:szCs w:val="20"/>
        </w:rPr>
        <w:t xml:space="preserve"> увеличение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объема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работы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или исполнение обязанностей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временно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отсутствующего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без освобождения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от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работы, определенной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трудовым договором, - устанавливается в соответствии со статьей 151 </w:t>
      </w:r>
      <w:hyperlink r:id="rId16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</w:t>
        </w:r>
        <w:r w:rsidR="002E2640">
          <w:rPr>
            <w:rStyle w:val="aa"/>
            <w:color w:val="00466E"/>
            <w:spacing w:val="1"/>
            <w:sz w:val="20"/>
            <w:szCs w:val="20"/>
          </w:rPr>
          <w:t xml:space="preserve">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кодекса</w:t>
        </w:r>
        <w:r w:rsidR="002E2640">
          <w:rPr>
            <w:rStyle w:val="aa"/>
            <w:color w:val="00466E"/>
            <w:spacing w:val="1"/>
            <w:sz w:val="20"/>
            <w:szCs w:val="20"/>
          </w:rPr>
          <w:t xml:space="preserve">  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 xml:space="preserve"> Российской </w:t>
        </w:r>
        <w:r w:rsidR="002E2640">
          <w:rPr>
            <w:rStyle w:val="aa"/>
            <w:color w:val="00466E"/>
            <w:spacing w:val="1"/>
            <w:sz w:val="20"/>
            <w:szCs w:val="20"/>
          </w:rPr>
          <w:t xml:space="preserve"> </w:t>
        </w:r>
        <w:r w:rsidRPr="00D74321">
          <w:rPr>
            <w:rStyle w:val="aa"/>
            <w:color w:val="00466E"/>
            <w:spacing w:val="1"/>
            <w:sz w:val="20"/>
            <w:szCs w:val="20"/>
          </w:rPr>
          <w:t>Федерации</w:t>
        </w:r>
      </w:hyperlink>
      <w:r w:rsidR="00F80A37" w:rsidRPr="00D74321">
        <w:rPr>
          <w:sz w:val="20"/>
          <w:szCs w:val="20"/>
        </w:rPr>
        <w:t xml:space="preserve"> </w:t>
      </w:r>
      <w:r w:rsidR="002E2640">
        <w:rPr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(данный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подпункт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не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E264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распространяется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директора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учреждения, 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его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заместителей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и главного бухгалтера);</w:t>
      </w:r>
      <w:r w:rsidR="00F80A37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br/>
        <w:t xml:space="preserve">Расчет 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части</w:t>
      </w:r>
      <w:r w:rsidR="00B1558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оклада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="00B1558F">
        <w:rPr>
          <w:color w:val="2D2D2D"/>
          <w:spacing w:val="1"/>
          <w:sz w:val="20"/>
          <w:szCs w:val="20"/>
        </w:rPr>
        <w:t xml:space="preserve"> (должностного   оклада),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="00B1558F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ставки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заработной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платы 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час 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работы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определяется путем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деления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оклада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(должностного оклада),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ставки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заработной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платы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учетом</w:t>
      </w:r>
      <w:r w:rsidR="00B1558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доплаты </w:t>
      </w:r>
      <w:r w:rsidR="00B1558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за работу с вредными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и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(или)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опасными,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тяжелыми</w:t>
      </w:r>
      <w:r w:rsidR="00EB265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(особо тяжелыми)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</w:t>
      </w:r>
      <w:r w:rsidR="00EB2654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особыми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="00EB2654">
        <w:rPr>
          <w:color w:val="2D2D2D"/>
          <w:spacing w:val="1"/>
          <w:sz w:val="20"/>
          <w:szCs w:val="20"/>
        </w:rPr>
        <w:t xml:space="preserve"> 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условиями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труда 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работника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среднемесячное </w:t>
      </w:r>
      <w:r w:rsidR="00A3527A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количество </w:t>
      </w:r>
      <w:r w:rsidR="00A3527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рабочих часов в соответствующем календарном году;</w:t>
      </w:r>
      <w:r w:rsidRPr="00D74321">
        <w:rPr>
          <w:color w:val="2D2D2D"/>
          <w:spacing w:val="1"/>
          <w:sz w:val="20"/>
          <w:szCs w:val="20"/>
        </w:rPr>
        <w:br/>
        <w:t>д) оплата</w:t>
      </w:r>
      <w:r w:rsidR="003E4179" w:rsidRPr="00D74321">
        <w:rPr>
          <w:color w:val="2D2D2D"/>
          <w:spacing w:val="1"/>
          <w:sz w:val="20"/>
          <w:szCs w:val="20"/>
        </w:rPr>
        <w:t xml:space="preserve">  </w:t>
      </w:r>
      <w:r w:rsidR="007D1DB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за</w:t>
      </w:r>
      <w:r w:rsidR="003E4179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работу в выходные и</w:t>
      </w:r>
      <w:r w:rsidR="007D1DBC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нерабочие праздничные дни - устанавливается в соответствии со статьей 153 </w:t>
      </w:r>
      <w:hyperlink r:id="rId17" w:history="1">
        <w:r w:rsidRPr="00D74321">
          <w:rPr>
            <w:rStyle w:val="aa"/>
            <w:color w:val="00466E"/>
            <w:spacing w:val="1"/>
            <w:sz w:val="20"/>
            <w:szCs w:val="20"/>
          </w:rPr>
          <w:t>Трудового кодекса Российской Федерации</w:t>
        </w:r>
      </w:hyperlink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  <w:t>е) выплаты</w:t>
      </w:r>
      <w:r w:rsidR="007D1DBC">
        <w:rPr>
          <w:color w:val="2D2D2D"/>
          <w:spacing w:val="1"/>
          <w:sz w:val="20"/>
          <w:szCs w:val="20"/>
        </w:rPr>
        <w:t xml:space="preserve"> за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работу, не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7D1DBC">
        <w:rPr>
          <w:color w:val="2D2D2D"/>
          <w:spacing w:val="1"/>
          <w:sz w:val="20"/>
          <w:szCs w:val="20"/>
        </w:rPr>
        <w:t xml:space="preserve">входящую </w:t>
      </w:r>
      <w:r w:rsidRPr="00D74321">
        <w:rPr>
          <w:color w:val="2D2D2D"/>
          <w:spacing w:val="1"/>
          <w:sz w:val="20"/>
          <w:szCs w:val="20"/>
        </w:rPr>
        <w:t>в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круг основных обязанностей работников, - устанавливается в следующих размерах: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6"/>
        <w:gridCol w:w="3119"/>
      </w:tblGrid>
      <w:tr w:rsidR="006A4D60" w:rsidRPr="00D74321" w:rsidTr="00995AFE">
        <w:trPr>
          <w:trHeight w:val="15"/>
        </w:trPr>
        <w:tc>
          <w:tcPr>
            <w:tcW w:w="6946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9" w:type="dxa"/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Основание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Размер компенсационных выплат (процентов)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классное руководство (помимо вознаграждения, выплачиваемого за счет средств федерального бюджета):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1-4 классы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5-11 классы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проверку письменных работ: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в 1-4 классах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родному языку русской школы и русскому языку национальной школы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русскому языку и литературе в 5-11 классах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по математике, иностранному языку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по химии, физике, черчению (в классах с числом учащихся менее 15 человек оплата за проверку письменных работ производится в половинном размере от соответствующих доплат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D74321">
              <w:rPr>
                <w:color w:val="2D2D2D"/>
                <w:sz w:val="20"/>
                <w:szCs w:val="20"/>
              </w:rPr>
              <w:t>Оплата производится с учетом установленных норм учебной нагрузки).</w:t>
            </w:r>
            <w:proofErr w:type="gram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заведование кабинетами, лабораториями (количество оплачиваемых кабинетов не должно превышать 15 по средней школе, школе-интернату, 3 - по основной школе, за исключением кабинетов ОБЖ):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общеобразовательные школы, школы-интернаты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100 до 125 чел.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18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126 до 150 чел.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151 до 200 чел.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25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обслуживание вычислительной техники за каждый работающий компьютер (при наличии в штате техника, договора на эксплуатацию доплата не производится)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 (но не более 50 на учреждение)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заведование учебно-опытным (учебным) участком: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основные школы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средние школы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заведование учебными мастерскими (исполнение обязанностей мастера) в учреждениях с числом классов, классов - комплектов: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lastRenderedPageBreak/>
              <w:t>до 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11 до 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21 и выше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наличии комбинированных мастерских: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10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11 до 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30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21 и выше (за выполнение обязанностей мастера учебных мастерских, в которых ведутся занятия по обслуживающим видам труда, доплата производится как за одну мастерскую, независимо от количества помещений, в которых она размещена)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35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проведение внеклассной работы по физическому воспитанию: в школах, школах-интернатах с числом классов, классов-комплектов: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11-19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25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20-29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50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30 и более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100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100 до 800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801 до 2000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2001 до 3500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каждые последующие 1500 экз.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при этом предельный уровень общей доплаты по учреждению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ведение библиотечной работы, при отсутствии должности библиотекаря: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общеобразовательные школы с числом учащихся до 160, вечерние (сменные) общеобразовательные школы свыше 80 при наличии книжного фонда не менее 1000 книг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10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руководство начальной школой, при отсутствии должности директора, с числом учащихся: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20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21 до 40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35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свыше 41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50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руководство вечерней (сменной) общеобразовательной школой, при отсутствии должности директора, с числом учащихся: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до 60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35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от 60 до 100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50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санитарно-гигиенических навыков помощниками воспитателей детских дошкольных учреждений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30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работу в оздоровительных лагерях всех типов (систематическая переработка сверх нормальной продолжительности рабочего времени)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непосредственное осуществление воспитательных функций в процессе проведения с детьми занятий, оздоровительных мероприятий, приобщения детей к труду, привития им санитарно-гигиенических навыков (помощник воспитателя, няня, санитарка-няня)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20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преподавание русского языка в школах (классах), в которых обучение ведется на родном языке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  <w:tr w:rsidR="006A4D60" w:rsidRPr="00D74321" w:rsidTr="00995AFE"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За преподавание родного языка в школах, где обучение ведется на русском языке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A4D60" w:rsidRPr="00D74321" w:rsidRDefault="006A4D60">
            <w:pPr>
              <w:pStyle w:val="formattext"/>
              <w:spacing w:before="0" w:beforeAutospacing="0" w:after="0" w:afterAutospacing="0" w:line="238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D74321">
              <w:rPr>
                <w:color w:val="2D2D2D"/>
                <w:sz w:val="20"/>
                <w:szCs w:val="20"/>
              </w:rPr>
              <w:t>15</w:t>
            </w:r>
          </w:p>
        </w:tc>
      </w:tr>
    </w:tbl>
    <w:p w:rsidR="006A4D60" w:rsidRPr="00D74321" w:rsidRDefault="009145C0" w:rsidP="006A4D60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>4.4</w:t>
      </w:r>
      <w:r w:rsidR="006A4D60" w:rsidRPr="00D74321">
        <w:rPr>
          <w:color w:val="2D2D2D"/>
          <w:spacing w:val="1"/>
          <w:sz w:val="20"/>
          <w:szCs w:val="20"/>
        </w:rPr>
        <w:t>. Выплаты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компенсационного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характера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устанавливаются 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в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процентах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к окладам 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(должностным окладам), 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ставкам заработной платы 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работников 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5A54EF">
        <w:rPr>
          <w:color w:val="2D2D2D"/>
          <w:spacing w:val="1"/>
          <w:sz w:val="20"/>
          <w:szCs w:val="20"/>
        </w:rPr>
        <w:t>по</w:t>
      </w:r>
      <w:r w:rsidR="006A4D60" w:rsidRPr="00D74321">
        <w:rPr>
          <w:color w:val="2D2D2D"/>
          <w:spacing w:val="1"/>
          <w:sz w:val="20"/>
          <w:szCs w:val="20"/>
        </w:rPr>
        <w:t xml:space="preserve"> соответствующим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квалификационным уровням</w:t>
      </w:r>
      <w:r w:rsidR="002F2250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профессиональной</w:t>
      </w:r>
      <w:r w:rsidR="002F2250" w:rsidRPr="00D74321">
        <w:rPr>
          <w:color w:val="2D2D2D"/>
          <w:spacing w:val="1"/>
          <w:sz w:val="20"/>
          <w:szCs w:val="20"/>
        </w:rPr>
        <w:t xml:space="preserve">   </w:t>
      </w:r>
      <w:r w:rsidR="006A4D60" w:rsidRPr="00D74321">
        <w:rPr>
          <w:color w:val="2D2D2D"/>
          <w:spacing w:val="1"/>
          <w:sz w:val="20"/>
          <w:szCs w:val="20"/>
        </w:rPr>
        <w:t xml:space="preserve"> квалификационной группы или в абсолютных размерах, если иное не установлено законодательством.</w:t>
      </w:r>
      <w:r w:rsidR="006A4D60" w:rsidRPr="00D74321">
        <w:rPr>
          <w:color w:val="2D2D2D"/>
          <w:spacing w:val="1"/>
          <w:sz w:val="20"/>
          <w:szCs w:val="20"/>
        </w:rPr>
        <w:br/>
        <w:t>Выплаты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компенсационного 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характера </w:t>
      </w:r>
      <w:r w:rsidR="005A54EF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устанавливаются 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по </w:t>
      </w:r>
      <w:r w:rsidR="005A54EF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основной работе и работе, осуществляемой по совместительству.</w:t>
      </w:r>
      <w:r w:rsidR="006A4D60" w:rsidRPr="00D74321">
        <w:rPr>
          <w:color w:val="2D2D2D"/>
          <w:spacing w:val="1"/>
          <w:sz w:val="20"/>
          <w:szCs w:val="20"/>
        </w:rPr>
        <w:br/>
        <w:t>Размеры</w:t>
      </w:r>
      <w:r w:rsidR="0027134D" w:rsidRPr="00D74321">
        <w:rPr>
          <w:color w:val="2D2D2D"/>
          <w:spacing w:val="1"/>
          <w:sz w:val="20"/>
          <w:szCs w:val="20"/>
        </w:rPr>
        <w:t xml:space="preserve"> 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и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условия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осуществления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27134D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выплат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компенсационного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27134D" w:rsidRPr="00D74321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характера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конкретизируются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в </w:t>
      </w:r>
      <w:r w:rsidR="0026464D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>локальных</w:t>
      </w:r>
      <w:r w:rsidR="003E4179" w:rsidRPr="00D74321">
        <w:rPr>
          <w:color w:val="2D2D2D"/>
          <w:spacing w:val="1"/>
          <w:sz w:val="20"/>
          <w:szCs w:val="20"/>
        </w:rPr>
        <w:t xml:space="preserve"> </w:t>
      </w:r>
      <w:r w:rsidR="0027134D" w:rsidRPr="00D74321">
        <w:rPr>
          <w:color w:val="2D2D2D"/>
          <w:spacing w:val="1"/>
          <w:sz w:val="20"/>
          <w:szCs w:val="20"/>
        </w:rPr>
        <w:t xml:space="preserve"> нормативных актах учреждения.</w:t>
      </w:r>
      <w:r w:rsidR="00C86ED1" w:rsidRPr="00D74321">
        <w:rPr>
          <w:color w:val="2D2D2D"/>
          <w:spacing w:val="1"/>
          <w:sz w:val="20"/>
          <w:szCs w:val="20"/>
        </w:rPr>
        <w:t xml:space="preserve">   Указанный   локальный   акт   принимается   с   учетом    мнения   выборного   органа   </w:t>
      </w:r>
      <w:r w:rsidR="00C34EB2" w:rsidRPr="00D74321">
        <w:rPr>
          <w:color w:val="2D2D2D"/>
          <w:spacing w:val="1"/>
          <w:sz w:val="20"/>
          <w:szCs w:val="20"/>
        </w:rPr>
        <w:t>первичной профсоюзной</w:t>
      </w:r>
      <w:r w:rsidR="00C86ED1" w:rsidRPr="00D74321">
        <w:rPr>
          <w:color w:val="2D2D2D"/>
          <w:spacing w:val="1"/>
          <w:sz w:val="20"/>
          <w:szCs w:val="20"/>
        </w:rPr>
        <w:t xml:space="preserve">   организации    в   соответствии   </w:t>
      </w:r>
      <w:r w:rsidR="00C34EB2" w:rsidRPr="00D74321">
        <w:rPr>
          <w:color w:val="2D2D2D"/>
          <w:spacing w:val="1"/>
          <w:sz w:val="20"/>
          <w:szCs w:val="20"/>
        </w:rPr>
        <w:t>со статьей</w:t>
      </w:r>
      <w:r w:rsidR="00C86ED1" w:rsidRPr="00D74321">
        <w:rPr>
          <w:color w:val="2D2D2D"/>
          <w:spacing w:val="1"/>
          <w:sz w:val="20"/>
          <w:szCs w:val="20"/>
        </w:rPr>
        <w:t xml:space="preserve"> </w:t>
      </w:r>
      <w:r w:rsidR="00C34EB2" w:rsidRPr="00D74321">
        <w:rPr>
          <w:color w:val="2D2D2D"/>
          <w:spacing w:val="1"/>
          <w:sz w:val="20"/>
          <w:szCs w:val="20"/>
        </w:rPr>
        <w:t>372 Трудового кодекса</w:t>
      </w:r>
      <w:r w:rsidR="00C34EB2">
        <w:rPr>
          <w:color w:val="2D2D2D"/>
          <w:spacing w:val="1"/>
          <w:sz w:val="20"/>
          <w:szCs w:val="20"/>
        </w:rPr>
        <w:t xml:space="preserve"> </w:t>
      </w:r>
      <w:r w:rsidR="00C86ED1" w:rsidRPr="00D74321">
        <w:rPr>
          <w:color w:val="2D2D2D"/>
          <w:spacing w:val="1"/>
          <w:sz w:val="20"/>
          <w:szCs w:val="20"/>
        </w:rPr>
        <w:t xml:space="preserve">РФ   </w:t>
      </w:r>
      <w:r w:rsidR="00CA56A2" w:rsidRPr="00D74321">
        <w:rPr>
          <w:color w:val="2D2D2D"/>
          <w:spacing w:val="1"/>
          <w:sz w:val="20"/>
          <w:szCs w:val="20"/>
        </w:rPr>
        <w:t>или же</w:t>
      </w:r>
      <w:r w:rsidR="00CA56A2">
        <w:rPr>
          <w:color w:val="2D2D2D"/>
          <w:spacing w:val="1"/>
          <w:sz w:val="20"/>
          <w:szCs w:val="20"/>
        </w:rPr>
        <w:t xml:space="preserve">, </w:t>
      </w:r>
      <w:r w:rsidR="00363DF2">
        <w:rPr>
          <w:color w:val="2D2D2D"/>
          <w:spacing w:val="1"/>
          <w:sz w:val="20"/>
          <w:szCs w:val="20"/>
        </w:rPr>
        <w:t xml:space="preserve">в </w:t>
      </w:r>
      <w:r w:rsidR="00C86ED1" w:rsidRPr="00D74321">
        <w:rPr>
          <w:color w:val="2D2D2D"/>
          <w:spacing w:val="1"/>
          <w:sz w:val="20"/>
          <w:szCs w:val="20"/>
        </w:rPr>
        <w:t>соответствии  порядка  принятия  локальн</w:t>
      </w:r>
      <w:r w:rsidR="00090E63">
        <w:rPr>
          <w:color w:val="2D2D2D"/>
          <w:spacing w:val="1"/>
          <w:sz w:val="20"/>
          <w:szCs w:val="20"/>
        </w:rPr>
        <w:t>ых нормативных  актов организации</w:t>
      </w:r>
      <w:r w:rsidR="00C86ED1" w:rsidRPr="00D74321">
        <w:rPr>
          <w:color w:val="2D2D2D"/>
          <w:spacing w:val="1"/>
          <w:sz w:val="20"/>
          <w:szCs w:val="20"/>
        </w:rPr>
        <w:t>, утвержденного  директором  МКОУ «</w:t>
      </w:r>
      <w:proofErr w:type="spellStart"/>
      <w:r w:rsidR="002C102D">
        <w:rPr>
          <w:color w:val="2D2D2D"/>
          <w:spacing w:val="1"/>
          <w:sz w:val="20"/>
          <w:szCs w:val="20"/>
        </w:rPr>
        <w:t>Куркентская</w:t>
      </w:r>
      <w:proofErr w:type="spellEnd"/>
      <w:r w:rsidR="002C102D">
        <w:rPr>
          <w:color w:val="2D2D2D"/>
          <w:spacing w:val="1"/>
          <w:sz w:val="20"/>
          <w:szCs w:val="20"/>
        </w:rPr>
        <w:t xml:space="preserve">  СОШ №2</w:t>
      </w:r>
      <w:r w:rsidR="00C86ED1" w:rsidRPr="00D74321">
        <w:rPr>
          <w:color w:val="2D2D2D"/>
          <w:spacing w:val="1"/>
          <w:sz w:val="20"/>
          <w:szCs w:val="20"/>
        </w:rPr>
        <w:t>».</w:t>
      </w:r>
    </w:p>
    <w:p w:rsidR="006A4D60" w:rsidRPr="00D74321" w:rsidRDefault="006A4D60" w:rsidP="006A4D60">
      <w:pPr>
        <w:pStyle w:val="3"/>
        <w:shd w:val="clear" w:color="auto" w:fill="FFFFFF"/>
        <w:spacing w:before="283" w:after="170"/>
        <w:jc w:val="center"/>
        <w:textAlignment w:val="baseline"/>
        <w:rPr>
          <w:rFonts w:ascii="Times New Roman" w:hAnsi="Times New Roman"/>
          <w:bCs w:val="0"/>
          <w:color w:val="4C4C4C"/>
          <w:spacing w:val="1"/>
          <w:sz w:val="20"/>
          <w:szCs w:val="20"/>
        </w:rPr>
      </w:pPr>
      <w:r w:rsidRPr="00D74321">
        <w:rPr>
          <w:rFonts w:ascii="Times New Roman" w:hAnsi="Times New Roman"/>
          <w:bCs w:val="0"/>
          <w:color w:val="4C4C4C"/>
          <w:spacing w:val="1"/>
          <w:sz w:val="20"/>
          <w:szCs w:val="20"/>
        </w:rPr>
        <w:t>5. Условия осуществления и размеры выплат стимулирующего характера</w:t>
      </w:r>
    </w:p>
    <w:p w:rsidR="006A4D60" w:rsidRPr="00D74321" w:rsidRDefault="006A4D60" w:rsidP="00CB44B9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b/>
          <w:bCs/>
          <w:color w:val="4C4C4C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5.1. </w:t>
      </w:r>
      <w:proofErr w:type="gramStart"/>
      <w:r w:rsidRPr="00D74321">
        <w:rPr>
          <w:color w:val="2D2D2D"/>
          <w:spacing w:val="1"/>
          <w:sz w:val="20"/>
          <w:szCs w:val="20"/>
        </w:rPr>
        <w:t>В</w:t>
      </w:r>
      <w:r w:rsidR="0014083F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соответствии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перечнем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видов 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стимулирующего 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характера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1C6525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C102D">
        <w:rPr>
          <w:color w:val="2D2D2D"/>
          <w:spacing w:val="1"/>
          <w:sz w:val="20"/>
          <w:szCs w:val="20"/>
        </w:rPr>
        <w:t>МКОУ  «</w:t>
      </w:r>
      <w:proofErr w:type="spellStart"/>
      <w:r w:rsidR="002C102D">
        <w:rPr>
          <w:color w:val="2D2D2D"/>
          <w:spacing w:val="1"/>
          <w:sz w:val="20"/>
          <w:szCs w:val="20"/>
        </w:rPr>
        <w:t>Куркентская</w:t>
      </w:r>
      <w:proofErr w:type="spellEnd"/>
      <w:r w:rsidR="002C102D">
        <w:rPr>
          <w:color w:val="2D2D2D"/>
          <w:spacing w:val="1"/>
          <w:sz w:val="20"/>
          <w:szCs w:val="20"/>
        </w:rPr>
        <w:t xml:space="preserve">   СОШ №2</w:t>
      </w:r>
      <w:r w:rsidR="0014083F">
        <w:rPr>
          <w:color w:val="2D2D2D"/>
          <w:spacing w:val="1"/>
          <w:sz w:val="20"/>
          <w:szCs w:val="20"/>
        </w:rPr>
        <w:t>»,</w:t>
      </w:r>
      <w:r w:rsidR="00784B1A" w:rsidRPr="00D74321">
        <w:rPr>
          <w:color w:val="2D2D2D"/>
          <w:spacing w:val="1"/>
          <w:sz w:val="20"/>
          <w:szCs w:val="20"/>
        </w:rPr>
        <w:t>утвержденным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постановлением </w:t>
      </w:r>
      <w:r w:rsidR="0014083F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от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>28 ноября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2013года №308  с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изменениями  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>от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24 января  2017 года №7,</w:t>
      </w:r>
      <w:r w:rsidR="001C6525" w:rsidRPr="00D74321">
        <w:rPr>
          <w:color w:val="2D2D2D"/>
          <w:spacing w:val="1"/>
          <w:sz w:val="20"/>
          <w:szCs w:val="20"/>
        </w:rPr>
        <w:t xml:space="preserve"> </w:t>
      </w:r>
      <w:r w:rsidR="00784B1A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работникам </w:t>
      </w:r>
      <w:r w:rsidR="002D3969" w:rsidRPr="00D74321">
        <w:rPr>
          <w:color w:val="2D2D2D"/>
          <w:spacing w:val="1"/>
          <w:sz w:val="20"/>
          <w:szCs w:val="20"/>
        </w:rPr>
        <w:t xml:space="preserve">педагогического персонала </w:t>
      </w:r>
      <w:r w:rsidRPr="00D74321">
        <w:rPr>
          <w:color w:val="2D2D2D"/>
          <w:spacing w:val="1"/>
          <w:sz w:val="20"/>
          <w:szCs w:val="20"/>
        </w:rPr>
        <w:t xml:space="preserve">устанавливаются следующие </w:t>
      </w:r>
      <w:r w:rsidR="0014083F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виды выплат </w:t>
      </w:r>
      <w:r w:rsidR="001C6525" w:rsidRPr="00D74321">
        <w:rPr>
          <w:color w:val="2D2D2D"/>
          <w:spacing w:val="1"/>
          <w:sz w:val="20"/>
          <w:szCs w:val="20"/>
        </w:rPr>
        <w:t>стимулирующе</w:t>
      </w:r>
      <w:r w:rsidRPr="00D74321">
        <w:rPr>
          <w:color w:val="2D2D2D"/>
          <w:spacing w:val="1"/>
          <w:sz w:val="20"/>
          <w:szCs w:val="20"/>
        </w:rPr>
        <w:t>го характера:</w:t>
      </w:r>
      <w:r w:rsidRPr="00D74321">
        <w:rPr>
          <w:color w:val="2D2D2D"/>
          <w:spacing w:val="1"/>
          <w:sz w:val="20"/>
          <w:szCs w:val="20"/>
        </w:rPr>
        <w:br/>
      </w:r>
      <w:r w:rsidRPr="00CA56A2">
        <w:rPr>
          <w:b/>
          <w:color w:val="2D2D2D"/>
          <w:spacing w:val="1"/>
          <w:sz w:val="20"/>
          <w:szCs w:val="20"/>
        </w:rPr>
        <w:t>за интенсивность и высокие результаты работы;</w:t>
      </w:r>
      <w:r w:rsidRPr="00CA56A2">
        <w:rPr>
          <w:b/>
          <w:color w:val="2D2D2D"/>
          <w:spacing w:val="1"/>
          <w:sz w:val="20"/>
          <w:szCs w:val="20"/>
        </w:rPr>
        <w:br/>
        <w:t>за качество выполняемых работ;</w:t>
      </w:r>
      <w:r w:rsidRPr="00CA56A2">
        <w:rPr>
          <w:b/>
          <w:color w:val="2D2D2D"/>
          <w:spacing w:val="1"/>
          <w:sz w:val="20"/>
          <w:szCs w:val="20"/>
        </w:rPr>
        <w:br/>
      </w:r>
      <w:r w:rsidRPr="00CA56A2">
        <w:rPr>
          <w:b/>
          <w:color w:val="2D2D2D"/>
          <w:spacing w:val="1"/>
          <w:sz w:val="20"/>
          <w:szCs w:val="20"/>
        </w:rPr>
        <w:lastRenderedPageBreak/>
        <w:t>за стаж непрерывной работы;</w:t>
      </w:r>
      <w:proofErr w:type="gramEnd"/>
      <w:r w:rsidRPr="00CA56A2">
        <w:rPr>
          <w:b/>
          <w:color w:val="2D2D2D"/>
          <w:spacing w:val="1"/>
          <w:sz w:val="20"/>
          <w:szCs w:val="20"/>
        </w:rPr>
        <w:br/>
        <w:t>премиальные выплаты по итогам работы.</w:t>
      </w:r>
      <w:r w:rsidRPr="00D74321">
        <w:rPr>
          <w:color w:val="2D2D2D"/>
          <w:spacing w:val="1"/>
          <w:sz w:val="20"/>
          <w:szCs w:val="20"/>
        </w:rPr>
        <w:br/>
        <w:t>Выплаты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8A2495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стимулирующего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характера</w:t>
      </w:r>
      <w:r w:rsidR="008A2495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устанавливаются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8A2495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процентах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 окладам (должностным окладам), ставкам заработной платы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или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="008A2495">
        <w:rPr>
          <w:color w:val="2D2D2D"/>
          <w:spacing w:val="1"/>
          <w:sz w:val="20"/>
          <w:szCs w:val="20"/>
        </w:rPr>
        <w:t>в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абсолютных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размерах </w:t>
      </w:r>
      <w:r w:rsidR="008A2495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по соответствующим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квалификационным 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уровням</w:t>
      </w:r>
      <w:r w:rsidR="00F350B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профессиональной квалификационной группы.</w:t>
      </w:r>
      <w:r w:rsidRPr="00D74321">
        <w:rPr>
          <w:color w:val="2D2D2D"/>
          <w:spacing w:val="1"/>
          <w:sz w:val="20"/>
          <w:szCs w:val="20"/>
        </w:rPr>
        <w:br/>
        <w:t>Установление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стимулирующих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выплат 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осуществляется 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органами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 xml:space="preserve"> самоуправления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образования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по представлению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>руководителя организации</w:t>
      </w:r>
      <w:r w:rsidRPr="00D74321">
        <w:rPr>
          <w:color w:val="2D2D2D"/>
          <w:spacing w:val="1"/>
          <w:sz w:val="20"/>
          <w:szCs w:val="20"/>
        </w:rPr>
        <w:t xml:space="preserve">. 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Орган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самоуправления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создает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специальную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610084" w:rsidRPr="00D74321">
        <w:rPr>
          <w:color w:val="2D2D2D"/>
          <w:spacing w:val="1"/>
          <w:sz w:val="20"/>
          <w:szCs w:val="20"/>
        </w:rPr>
        <w:t>комиссию, в</w:t>
      </w:r>
      <w:r w:rsidRPr="00D74321">
        <w:rPr>
          <w:color w:val="2D2D2D"/>
          <w:spacing w:val="1"/>
          <w:sz w:val="20"/>
          <w:szCs w:val="20"/>
        </w:rPr>
        <w:t xml:space="preserve"> ко</w:t>
      </w:r>
      <w:r w:rsidR="00610084">
        <w:rPr>
          <w:color w:val="2D2D2D"/>
          <w:spacing w:val="1"/>
          <w:sz w:val="20"/>
          <w:szCs w:val="20"/>
        </w:rPr>
        <w:t>торую входит директор организации</w:t>
      </w:r>
      <w:r w:rsidRPr="00D74321">
        <w:rPr>
          <w:color w:val="2D2D2D"/>
          <w:spacing w:val="1"/>
          <w:sz w:val="20"/>
          <w:szCs w:val="20"/>
        </w:rPr>
        <w:t>, представители органов самоуправления, научно-методического совета и профсоюзн</w:t>
      </w:r>
      <w:r w:rsidR="00141CAE">
        <w:rPr>
          <w:color w:val="2D2D2D"/>
          <w:spacing w:val="1"/>
          <w:sz w:val="20"/>
          <w:szCs w:val="20"/>
        </w:rPr>
        <w:t>ой организации по распределению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стимулирующей </w:t>
      </w:r>
      <w:proofErr w:type="gramStart"/>
      <w:r w:rsidRPr="00D74321">
        <w:rPr>
          <w:color w:val="2D2D2D"/>
          <w:spacing w:val="1"/>
          <w:sz w:val="20"/>
          <w:szCs w:val="20"/>
        </w:rPr>
        <w:t>части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141CAE">
        <w:rPr>
          <w:color w:val="2D2D2D"/>
          <w:spacing w:val="1"/>
          <w:sz w:val="20"/>
          <w:szCs w:val="20"/>
        </w:rPr>
        <w:t xml:space="preserve"> фонда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оплаты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труда</w:t>
      </w:r>
      <w:r w:rsidR="00141CAE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педагогическ</w:t>
      </w:r>
      <w:r w:rsidR="00141CAE">
        <w:rPr>
          <w:color w:val="2D2D2D"/>
          <w:spacing w:val="1"/>
          <w:sz w:val="20"/>
          <w:szCs w:val="20"/>
        </w:rPr>
        <w:t>их</w:t>
      </w:r>
      <w:r w:rsidR="00710946" w:rsidRPr="00D7432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работников</w:t>
      </w:r>
      <w:proofErr w:type="gramEnd"/>
      <w:r w:rsidRPr="00D74321">
        <w:rPr>
          <w:color w:val="2D2D2D"/>
          <w:spacing w:val="1"/>
          <w:sz w:val="20"/>
          <w:szCs w:val="20"/>
        </w:rPr>
        <w:t>. Стимулирующие выплаты осуществляются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141CAE">
        <w:rPr>
          <w:color w:val="2D2D2D"/>
          <w:spacing w:val="1"/>
          <w:sz w:val="20"/>
          <w:szCs w:val="20"/>
        </w:rPr>
        <w:t>в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пределах</w:t>
      </w:r>
      <w:r w:rsidR="00710946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 xml:space="preserve"> бюджетных</w:t>
      </w:r>
      <w:r w:rsidR="00141CA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ассигнований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410424"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="00410424" w:rsidRPr="00D74321">
        <w:rPr>
          <w:color w:val="2D2D2D"/>
          <w:spacing w:val="1"/>
          <w:sz w:val="20"/>
          <w:szCs w:val="20"/>
        </w:rPr>
        <w:t>местного</w:t>
      </w:r>
      <w:r w:rsidR="00710946" w:rsidRPr="00D74321">
        <w:rPr>
          <w:color w:val="2D2D2D"/>
          <w:spacing w:val="1"/>
          <w:sz w:val="20"/>
          <w:szCs w:val="20"/>
        </w:rPr>
        <w:t xml:space="preserve">   </w:t>
      </w:r>
      <w:r w:rsidR="0041042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бюджета</w:t>
      </w:r>
      <w:r w:rsidR="00710946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 xml:space="preserve">МР </w:t>
      </w:r>
      <w:r w:rsidR="00410424" w:rsidRPr="00D74321">
        <w:rPr>
          <w:color w:val="2D2D2D"/>
          <w:spacing w:val="1"/>
          <w:sz w:val="20"/>
          <w:szCs w:val="20"/>
        </w:rPr>
        <w:t>«Сулейман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="00410424" w:rsidRPr="00D74321">
        <w:rPr>
          <w:color w:val="2D2D2D"/>
          <w:spacing w:val="1"/>
          <w:sz w:val="20"/>
          <w:szCs w:val="20"/>
        </w:rPr>
        <w:t>-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proofErr w:type="spellStart"/>
      <w:r w:rsidR="00410424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410424" w:rsidRPr="00D74321">
        <w:rPr>
          <w:color w:val="2D2D2D"/>
          <w:spacing w:val="1"/>
          <w:sz w:val="20"/>
          <w:szCs w:val="20"/>
        </w:rPr>
        <w:t xml:space="preserve"> </w:t>
      </w:r>
      <w:r w:rsidR="00710946" w:rsidRPr="00D74321">
        <w:rPr>
          <w:color w:val="2D2D2D"/>
          <w:spacing w:val="1"/>
          <w:sz w:val="20"/>
          <w:szCs w:val="20"/>
        </w:rPr>
        <w:t xml:space="preserve"> </w:t>
      </w:r>
      <w:r w:rsidR="00410424" w:rsidRPr="00D74321">
        <w:rPr>
          <w:color w:val="2D2D2D"/>
          <w:spacing w:val="1"/>
          <w:sz w:val="20"/>
          <w:szCs w:val="20"/>
        </w:rPr>
        <w:t xml:space="preserve"> район»</w:t>
      </w:r>
      <w:r w:rsidRPr="00D74321">
        <w:rPr>
          <w:color w:val="2D2D2D"/>
          <w:spacing w:val="1"/>
          <w:sz w:val="20"/>
          <w:szCs w:val="20"/>
        </w:rPr>
        <w:t>, предусмотренных</w:t>
      </w:r>
      <w:r w:rsidR="00C17C0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на </w:t>
      </w:r>
      <w:r w:rsidR="00C17C0D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оплату</w:t>
      </w:r>
      <w:r w:rsidR="00C17C0D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труда </w:t>
      </w:r>
      <w:r w:rsidR="00610084">
        <w:rPr>
          <w:color w:val="2D2D2D"/>
          <w:spacing w:val="1"/>
          <w:sz w:val="20"/>
          <w:szCs w:val="20"/>
        </w:rPr>
        <w:t>работников организации</w:t>
      </w:r>
      <w:r w:rsidR="00C17C0D" w:rsidRPr="00D74321">
        <w:rPr>
          <w:color w:val="2D2D2D"/>
          <w:spacing w:val="1"/>
          <w:sz w:val="20"/>
          <w:szCs w:val="20"/>
        </w:rPr>
        <w:t>.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                                                                                                              </w:t>
      </w:r>
      <w:r w:rsidRPr="00D74321">
        <w:rPr>
          <w:color w:val="2D2D2D"/>
          <w:spacing w:val="1"/>
          <w:sz w:val="20"/>
          <w:szCs w:val="20"/>
        </w:rPr>
        <w:br/>
      </w:r>
      <w:r w:rsidR="00674D59" w:rsidRPr="00D74321">
        <w:rPr>
          <w:color w:val="2D2D2D"/>
          <w:spacing w:val="1"/>
          <w:sz w:val="20"/>
          <w:szCs w:val="20"/>
        </w:rPr>
        <w:t>Соглас</w:t>
      </w:r>
      <w:r w:rsidR="00207090">
        <w:rPr>
          <w:color w:val="2D2D2D"/>
          <w:spacing w:val="1"/>
          <w:sz w:val="20"/>
          <w:szCs w:val="20"/>
        </w:rPr>
        <w:t xml:space="preserve">но </w:t>
      </w:r>
      <w:r w:rsidR="00610084">
        <w:rPr>
          <w:color w:val="2D2D2D"/>
          <w:spacing w:val="1"/>
          <w:sz w:val="20"/>
          <w:szCs w:val="20"/>
        </w:rPr>
        <w:t>Постановления</w:t>
      </w:r>
      <w:r w:rsidR="00674D59" w:rsidRPr="00D74321">
        <w:rPr>
          <w:color w:val="2D2D2D"/>
          <w:spacing w:val="1"/>
          <w:sz w:val="20"/>
          <w:szCs w:val="20"/>
        </w:rPr>
        <w:t xml:space="preserve">м </w:t>
      </w:r>
      <w:r w:rsidR="00C17C0D" w:rsidRPr="00D74321">
        <w:rPr>
          <w:color w:val="2D2D2D"/>
          <w:spacing w:val="1"/>
          <w:sz w:val="20"/>
          <w:szCs w:val="20"/>
        </w:rPr>
        <w:t xml:space="preserve">Правительства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>Республики</w:t>
      </w:r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2E5504"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Дагестан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>от</w:t>
      </w:r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 xml:space="preserve"> 28.09.2011года №129</w:t>
      </w:r>
      <w:r w:rsidR="00C17C0D" w:rsidRPr="00D74321">
        <w:rPr>
          <w:color w:val="2D2D2D"/>
          <w:spacing w:val="1"/>
          <w:sz w:val="20"/>
          <w:szCs w:val="20"/>
        </w:rPr>
        <w:t xml:space="preserve">, </w:t>
      </w:r>
      <w:r w:rsidR="00D04C7E" w:rsidRPr="00D74321">
        <w:rPr>
          <w:color w:val="2D2D2D"/>
          <w:spacing w:val="1"/>
          <w:sz w:val="20"/>
          <w:szCs w:val="20"/>
        </w:rPr>
        <w:t>от 15.03. 2013года №129</w:t>
      </w:r>
      <w:r w:rsidR="002E5504" w:rsidRPr="00D74321">
        <w:rPr>
          <w:color w:val="2D2D2D"/>
          <w:spacing w:val="1"/>
          <w:sz w:val="20"/>
          <w:szCs w:val="20"/>
        </w:rPr>
        <w:t xml:space="preserve"> </w:t>
      </w:r>
      <w:r w:rsidR="00C17C0D" w:rsidRPr="00D74321">
        <w:rPr>
          <w:color w:val="2D2D2D"/>
          <w:spacing w:val="1"/>
          <w:sz w:val="20"/>
          <w:szCs w:val="20"/>
        </w:rPr>
        <w:t xml:space="preserve">молодым </w:t>
      </w:r>
      <w:r w:rsidR="002E5504" w:rsidRPr="00D74321">
        <w:rPr>
          <w:color w:val="2D2D2D"/>
          <w:spacing w:val="1"/>
          <w:sz w:val="20"/>
          <w:szCs w:val="20"/>
        </w:rPr>
        <w:t xml:space="preserve">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207090">
        <w:rPr>
          <w:color w:val="2D2D2D"/>
          <w:spacing w:val="1"/>
          <w:sz w:val="20"/>
          <w:szCs w:val="20"/>
        </w:rPr>
        <w:t xml:space="preserve">специалистам </w:t>
      </w:r>
      <w:r w:rsidR="00C17C0D" w:rsidRPr="00D74321">
        <w:rPr>
          <w:color w:val="2D2D2D"/>
          <w:spacing w:val="1"/>
          <w:sz w:val="20"/>
          <w:szCs w:val="20"/>
        </w:rPr>
        <w:t xml:space="preserve">  выплачива</w:t>
      </w:r>
      <w:r w:rsidR="00674D59" w:rsidRPr="00D74321">
        <w:rPr>
          <w:color w:val="2D2D2D"/>
          <w:spacing w:val="1"/>
          <w:sz w:val="20"/>
          <w:szCs w:val="20"/>
        </w:rPr>
        <w:t xml:space="preserve">ется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>стимулирующие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74D59" w:rsidRPr="00D74321">
        <w:rPr>
          <w:color w:val="2D2D2D"/>
          <w:spacing w:val="1"/>
          <w:sz w:val="20"/>
          <w:szCs w:val="20"/>
        </w:rPr>
        <w:t xml:space="preserve"> выплаты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proofErr w:type="gramStart"/>
      <w:r w:rsidR="00674D59" w:rsidRPr="00D74321">
        <w:rPr>
          <w:color w:val="2D2D2D"/>
          <w:spacing w:val="1"/>
          <w:sz w:val="20"/>
          <w:szCs w:val="20"/>
        </w:rPr>
        <w:t>в первые</w:t>
      </w:r>
      <w:proofErr w:type="gramEnd"/>
      <w:r w:rsidR="00674D59" w:rsidRPr="00D74321">
        <w:rPr>
          <w:color w:val="2D2D2D"/>
          <w:spacing w:val="1"/>
          <w:sz w:val="20"/>
          <w:szCs w:val="20"/>
        </w:rPr>
        <w:t xml:space="preserve"> </w:t>
      </w:r>
      <w:r w:rsidR="00D04C7E" w:rsidRPr="00D74321">
        <w:rPr>
          <w:color w:val="2D2D2D"/>
          <w:spacing w:val="1"/>
          <w:sz w:val="20"/>
          <w:szCs w:val="20"/>
        </w:rPr>
        <w:t xml:space="preserve"> 3 года работы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="00D04C7E" w:rsidRPr="00D74321">
        <w:rPr>
          <w:color w:val="2D2D2D"/>
          <w:spacing w:val="1"/>
          <w:sz w:val="20"/>
          <w:szCs w:val="20"/>
        </w:rPr>
        <w:t>в размере  50 процентов от оклада.</w:t>
      </w:r>
      <w:r w:rsidRPr="00D74321">
        <w:rPr>
          <w:color w:val="2D2D2D"/>
          <w:spacing w:val="1"/>
          <w:sz w:val="20"/>
          <w:szCs w:val="20"/>
        </w:rPr>
        <w:br/>
      </w:r>
      <w:proofErr w:type="gramStart"/>
      <w:r w:rsidRPr="00D74321">
        <w:rPr>
          <w:color w:val="2D2D2D"/>
          <w:spacing w:val="1"/>
          <w:sz w:val="20"/>
          <w:szCs w:val="20"/>
        </w:rPr>
        <w:t>Молодым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считается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дипломированный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специалист,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который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первые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2 года после окончания учреждения среднего или высшего </w:t>
      </w:r>
      <w:r w:rsidR="00D04C7E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профессионального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образования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устроился на работу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>в организацию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20709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на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должность,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относящуюся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 </w:t>
      </w:r>
      <w:r w:rsidR="00D04C7E" w:rsidRPr="00D74321">
        <w:rPr>
          <w:color w:val="2D2D2D"/>
          <w:spacing w:val="1"/>
          <w:sz w:val="20"/>
          <w:szCs w:val="20"/>
        </w:rPr>
        <w:t xml:space="preserve"> </w:t>
      </w:r>
      <w:r w:rsidR="00610084">
        <w:rPr>
          <w:color w:val="2D2D2D"/>
          <w:spacing w:val="1"/>
          <w:sz w:val="20"/>
          <w:szCs w:val="20"/>
        </w:rPr>
        <w:t>основному персоналу организации</w:t>
      </w:r>
      <w:r w:rsidRPr="00D74321">
        <w:rPr>
          <w:color w:val="2D2D2D"/>
          <w:spacing w:val="1"/>
          <w:sz w:val="20"/>
          <w:szCs w:val="20"/>
        </w:rPr>
        <w:br/>
        <w:t>в) стимулирующие выплаты водителям автомобилей всех типов, имеющим:</w:t>
      </w:r>
      <w:r w:rsidRPr="00D74321">
        <w:rPr>
          <w:color w:val="2D2D2D"/>
          <w:spacing w:val="1"/>
          <w:sz w:val="20"/>
          <w:szCs w:val="20"/>
        </w:rPr>
        <w:br/>
        <w:t>1-й класс - до 25 процентов оклада (должностного оклада);</w:t>
      </w:r>
      <w:r w:rsidRPr="00D74321">
        <w:rPr>
          <w:color w:val="2D2D2D"/>
          <w:spacing w:val="1"/>
          <w:sz w:val="20"/>
          <w:szCs w:val="20"/>
        </w:rPr>
        <w:br/>
        <w:t>2-й класс - в размере 10 процентов оклада (должностного оклада).</w:t>
      </w:r>
      <w:r w:rsidRPr="00D74321">
        <w:rPr>
          <w:color w:val="2D2D2D"/>
          <w:spacing w:val="1"/>
          <w:sz w:val="20"/>
          <w:szCs w:val="20"/>
        </w:rPr>
        <w:br/>
      </w:r>
      <w:r w:rsidR="00C428EB" w:rsidRPr="00D74321">
        <w:rPr>
          <w:color w:val="2D2D2D"/>
          <w:spacing w:val="1"/>
          <w:sz w:val="20"/>
          <w:szCs w:val="20"/>
        </w:rPr>
        <w:t>5.2</w:t>
      </w:r>
      <w:r w:rsidRPr="00D74321">
        <w:rPr>
          <w:color w:val="2D2D2D"/>
          <w:spacing w:val="1"/>
          <w:sz w:val="20"/>
          <w:szCs w:val="20"/>
        </w:rPr>
        <w:t>.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Положение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 порядке </w:t>
      </w:r>
      <w:proofErr w:type="gramStart"/>
      <w:r w:rsidRPr="00D74321">
        <w:rPr>
          <w:color w:val="2D2D2D"/>
          <w:spacing w:val="1"/>
          <w:sz w:val="20"/>
          <w:szCs w:val="20"/>
        </w:rPr>
        <w:t>распределения стимулирующей части фонда оплаты труда работников</w:t>
      </w:r>
      <w:proofErr w:type="gramEnd"/>
      <w:r w:rsidRPr="00D74321">
        <w:rPr>
          <w:color w:val="2D2D2D"/>
          <w:spacing w:val="1"/>
          <w:sz w:val="20"/>
          <w:szCs w:val="20"/>
        </w:rPr>
        <w:t xml:space="preserve"> учреждения, включа</w:t>
      </w:r>
      <w:r w:rsidR="00A7313E">
        <w:rPr>
          <w:color w:val="2D2D2D"/>
          <w:spacing w:val="1"/>
          <w:sz w:val="20"/>
          <w:szCs w:val="20"/>
        </w:rPr>
        <w:t xml:space="preserve">ющее в    </w:t>
      </w:r>
      <w:r w:rsidRPr="00D74321">
        <w:rPr>
          <w:color w:val="2D2D2D"/>
          <w:spacing w:val="1"/>
          <w:sz w:val="20"/>
          <w:szCs w:val="20"/>
        </w:rPr>
        <w:t>себя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конкретный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перечень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критериев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и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размеры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выплат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стимулирующего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характера, утверждается приказом </w:t>
      </w:r>
      <w:r w:rsidR="00C428EB" w:rsidRPr="00D74321">
        <w:rPr>
          <w:color w:val="2D2D2D"/>
          <w:spacing w:val="1"/>
          <w:sz w:val="20"/>
          <w:szCs w:val="20"/>
        </w:rPr>
        <w:t>Управления</w:t>
      </w:r>
      <w:r w:rsidR="00610084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>образования администрации МР «Сулейман-</w:t>
      </w:r>
      <w:proofErr w:type="spellStart"/>
      <w:r w:rsidR="00C428EB" w:rsidRPr="00D74321">
        <w:rPr>
          <w:color w:val="2D2D2D"/>
          <w:spacing w:val="1"/>
          <w:sz w:val="20"/>
          <w:szCs w:val="20"/>
        </w:rPr>
        <w:t>Стальский</w:t>
      </w:r>
      <w:proofErr w:type="spellEnd"/>
      <w:r w:rsidR="00C428EB" w:rsidRPr="00D74321">
        <w:rPr>
          <w:color w:val="2D2D2D"/>
          <w:spacing w:val="1"/>
          <w:sz w:val="20"/>
          <w:szCs w:val="20"/>
        </w:rPr>
        <w:t xml:space="preserve"> район».</w:t>
      </w:r>
      <w:r w:rsidRPr="00D74321">
        <w:rPr>
          <w:color w:val="2D2D2D"/>
          <w:spacing w:val="1"/>
          <w:sz w:val="20"/>
          <w:szCs w:val="20"/>
        </w:rPr>
        <w:br/>
        <w:t>На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основе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настоящего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Положения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администрацией</w:t>
      </w:r>
      <w:r w:rsidR="00610084">
        <w:rPr>
          <w:color w:val="2D2D2D"/>
          <w:spacing w:val="1"/>
          <w:sz w:val="20"/>
          <w:szCs w:val="20"/>
        </w:rPr>
        <w:t xml:space="preserve"> организации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совместно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C428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органами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самоуправления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 xml:space="preserve"> организации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разрабатывается </w:t>
      </w:r>
      <w:r w:rsidR="00A7313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>соответствующий</w:t>
      </w:r>
      <w:r w:rsidR="00A7313E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локальный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акт</w:t>
      </w:r>
      <w:r w:rsidR="00A7313E">
        <w:rPr>
          <w:color w:val="2D2D2D"/>
          <w:spacing w:val="1"/>
          <w:sz w:val="20"/>
          <w:szCs w:val="20"/>
        </w:rPr>
        <w:t>,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определяющий </w:t>
      </w:r>
      <w:r w:rsidR="00C428EB" w:rsidRPr="00D74321">
        <w:rPr>
          <w:color w:val="2D2D2D"/>
          <w:spacing w:val="1"/>
          <w:sz w:val="20"/>
          <w:szCs w:val="20"/>
        </w:rPr>
        <w:t xml:space="preserve">    </w:t>
      </w:r>
      <w:r w:rsidRPr="00D74321">
        <w:rPr>
          <w:color w:val="2D2D2D"/>
          <w:spacing w:val="1"/>
          <w:sz w:val="20"/>
          <w:szCs w:val="20"/>
        </w:rPr>
        <w:t>перечень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критериев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показателей, </w:t>
      </w:r>
      <w:r w:rsidR="00C428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размер стимулирующих надбавок,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порядок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их 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расчета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и</w:t>
      </w:r>
      <w:r w:rsidR="00A7313E">
        <w:rPr>
          <w:color w:val="2D2D2D"/>
          <w:spacing w:val="1"/>
          <w:sz w:val="20"/>
          <w:szCs w:val="20"/>
        </w:rPr>
        <w:t xml:space="preserve"> выплаты.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Указанный локальный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акт </w:t>
      </w:r>
      <w:r w:rsidR="00CB44B9" w:rsidRPr="00D74321">
        <w:rPr>
          <w:color w:val="2D2D2D"/>
          <w:spacing w:val="1"/>
          <w:sz w:val="20"/>
          <w:szCs w:val="20"/>
        </w:rPr>
        <w:t xml:space="preserve"> 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принимается 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общим</w:t>
      </w:r>
      <w:r w:rsidR="00A7313E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собранием трудового </w:t>
      </w:r>
      <w:r w:rsidR="00610084">
        <w:rPr>
          <w:color w:val="2D2D2D"/>
          <w:spacing w:val="1"/>
          <w:sz w:val="20"/>
          <w:szCs w:val="20"/>
        </w:rPr>
        <w:t>коллектива,</w:t>
      </w:r>
      <w:r w:rsidR="00610084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согласовывается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 </w:t>
      </w:r>
      <w:r w:rsidR="00A7313E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профсоюзным комитетом и утверждается </w:t>
      </w:r>
      <w:r w:rsidR="00CB44B9" w:rsidRPr="00D74321">
        <w:rPr>
          <w:color w:val="2D2D2D"/>
          <w:spacing w:val="1"/>
          <w:sz w:val="20"/>
          <w:szCs w:val="20"/>
        </w:rPr>
        <w:t>директором школы.</w:t>
      </w:r>
      <w:r w:rsidRPr="00D74321">
        <w:rPr>
          <w:color w:val="2D2D2D"/>
          <w:spacing w:val="1"/>
          <w:sz w:val="20"/>
          <w:szCs w:val="20"/>
        </w:rPr>
        <w:br/>
        <w:t xml:space="preserve">Средства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на</w:t>
      </w:r>
      <w:r w:rsidR="00441F0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оплату</w:t>
      </w:r>
      <w:r w:rsidR="00441F0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труда, </w:t>
      </w:r>
      <w:r w:rsidR="00441F0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формируемые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за</w:t>
      </w:r>
      <w:r w:rsidR="00441F0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счет бюджетных ассигнований республиканского бюджета Республики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Дагестан</w:t>
      </w:r>
      <w:r w:rsidR="00610084">
        <w:rPr>
          <w:color w:val="2D2D2D"/>
          <w:spacing w:val="1"/>
          <w:sz w:val="20"/>
          <w:szCs w:val="20"/>
        </w:rPr>
        <w:t xml:space="preserve">, 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>могут</w:t>
      </w:r>
      <w:r w:rsidR="00441F01">
        <w:rPr>
          <w:color w:val="2D2D2D"/>
          <w:spacing w:val="1"/>
          <w:sz w:val="20"/>
          <w:szCs w:val="20"/>
        </w:rPr>
        <w:t xml:space="preserve">  </w:t>
      </w:r>
      <w:r w:rsidR="00610084">
        <w:rPr>
          <w:color w:val="2D2D2D"/>
          <w:spacing w:val="1"/>
          <w:sz w:val="20"/>
          <w:szCs w:val="20"/>
        </w:rPr>
        <w:t xml:space="preserve"> направляться организацией</w:t>
      </w:r>
      <w:r w:rsidRPr="00D74321">
        <w:rPr>
          <w:color w:val="2D2D2D"/>
          <w:spacing w:val="1"/>
          <w:sz w:val="20"/>
          <w:szCs w:val="20"/>
        </w:rPr>
        <w:t xml:space="preserve"> на выплаты стимулирующего характера. При этом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объем 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средств </w:t>
      </w:r>
      <w:r w:rsidR="00CB44B9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на указанные выплаты должен составлять:</w:t>
      </w:r>
      <w:r w:rsidRPr="00D74321">
        <w:rPr>
          <w:color w:val="2D2D2D"/>
          <w:spacing w:val="1"/>
          <w:sz w:val="20"/>
          <w:szCs w:val="20"/>
        </w:rPr>
        <w:br/>
        <w:t>для педагогических работников общеобразо</w:t>
      </w:r>
      <w:r w:rsidR="00610084">
        <w:rPr>
          <w:color w:val="2D2D2D"/>
          <w:spacing w:val="1"/>
          <w:sz w:val="20"/>
          <w:szCs w:val="20"/>
        </w:rPr>
        <w:t>вательных организаций</w:t>
      </w:r>
      <w:r w:rsidR="00CA56A2">
        <w:rPr>
          <w:color w:val="2D2D2D"/>
          <w:spacing w:val="1"/>
          <w:sz w:val="20"/>
          <w:szCs w:val="20"/>
        </w:rPr>
        <w:t xml:space="preserve"> не менее 21</w:t>
      </w:r>
      <w:r w:rsidRPr="00D74321">
        <w:rPr>
          <w:color w:val="2D2D2D"/>
          <w:spacing w:val="1"/>
          <w:sz w:val="20"/>
          <w:szCs w:val="20"/>
        </w:rPr>
        <w:t xml:space="preserve"> процента;</w:t>
      </w:r>
      <w:r w:rsidRPr="00D74321">
        <w:rPr>
          <w:color w:val="2D2D2D"/>
          <w:spacing w:val="1"/>
          <w:sz w:val="20"/>
          <w:szCs w:val="20"/>
        </w:rPr>
        <w:br/>
        <w:t>для педагогических работников дошко</w:t>
      </w:r>
      <w:r w:rsidR="00610084">
        <w:rPr>
          <w:color w:val="2D2D2D"/>
          <w:spacing w:val="1"/>
          <w:sz w:val="20"/>
          <w:szCs w:val="20"/>
        </w:rPr>
        <w:t>льных образовательных организаций</w:t>
      </w:r>
      <w:r w:rsidRPr="00D74321">
        <w:rPr>
          <w:color w:val="2D2D2D"/>
          <w:spacing w:val="1"/>
          <w:sz w:val="20"/>
          <w:szCs w:val="20"/>
        </w:rPr>
        <w:t xml:space="preserve"> не менее 30 процентов</w:t>
      </w:r>
      <w:proofErr w:type="gramStart"/>
      <w:r w:rsidRPr="00D74321">
        <w:rPr>
          <w:color w:val="2D2D2D"/>
          <w:spacing w:val="1"/>
          <w:sz w:val="20"/>
          <w:szCs w:val="20"/>
        </w:rPr>
        <w:t>;</w:t>
      </w:r>
      <w:r w:rsidRPr="00D74321">
        <w:rPr>
          <w:color w:val="2D2D2D"/>
          <w:spacing w:val="1"/>
          <w:sz w:val="20"/>
          <w:szCs w:val="20"/>
        </w:rPr>
        <w:br/>
      </w:r>
      <w:r w:rsidR="00D3198D">
        <w:rPr>
          <w:color w:val="2D2D2D"/>
          <w:spacing w:val="1"/>
          <w:sz w:val="20"/>
          <w:szCs w:val="20"/>
        </w:rPr>
        <w:t>,</w:t>
      </w:r>
      <w:proofErr w:type="gramEnd"/>
      <w:r w:rsidRPr="00D74321">
        <w:rPr>
          <w:color w:val="2D2D2D"/>
          <w:spacing w:val="1"/>
          <w:sz w:val="20"/>
          <w:szCs w:val="20"/>
        </w:rPr>
        <w:t>для лиц, занимающих другие должности, не менее 15 процентов.</w:t>
      </w:r>
      <w:r w:rsidRPr="00D74321">
        <w:rPr>
          <w:color w:val="2D2D2D"/>
          <w:spacing w:val="1"/>
          <w:sz w:val="20"/>
          <w:szCs w:val="20"/>
        </w:rPr>
        <w:br/>
      </w:r>
      <w:r w:rsidRPr="00D74321">
        <w:rPr>
          <w:b/>
          <w:color w:val="2D2D2D"/>
          <w:spacing w:val="1"/>
          <w:sz w:val="20"/>
          <w:szCs w:val="20"/>
        </w:rPr>
        <w:br/>
      </w:r>
      <w:r w:rsidR="00CB44B9" w:rsidRPr="00D74321">
        <w:rPr>
          <w:b/>
          <w:color w:val="4C4C4C"/>
          <w:spacing w:val="1"/>
          <w:sz w:val="20"/>
          <w:szCs w:val="20"/>
        </w:rPr>
        <w:t xml:space="preserve">                                </w:t>
      </w:r>
      <w:r w:rsidRPr="00D74321">
        <w:rPr>
          <w:b/>
          <w:color w:val="4C4C4C"/>
          <w:spacing w:val="1"/>
          <w:sz w:val="20"/>
          <w:szCs w:val="20"/>
        </w:rPr>
        <w:t>6. Другие вопросы оплаты труда</w:t>
      </w:r>
    </w:p>
    <w:p w:rsidR="0098402A" w:rsidRDefault="006A4D60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br/>
        <w:t>Работникам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117DA1">
        <w:rPr>
          <w:color w:val="2D2D2D"/>
          <w:spacing w:val="1"/>
          <w:sz w:val="20"/>
          <w:szCs w:val="20"/>
        </w:rPr>
        <w:t xml:space="preserve">    административно   - управленческого,   педагогического,     </w:t>
      </w:r>
      <w:r w:rsidR="00622FEB" w:rsidRPr="00D74321">
        <w:rPr>
          <w:color w:val="2D2D2D"/>
          <w:spacing w:val="1"/>
          <w:sz w:val="20"/>
          <w:szCs w:val="20"/>
        </w:rPr>
        <w:t>вспомога</w:t>
      </w:r>
      <w:r w:rsidR="00117DA1">
        <w:rPr>
          <w:color w:val="2D2D2D"/>
          <w:spacing w:val="1"/>
          <w:sz w:val="20"/>
          <w:szCs w:val="20"/>
        </w:rPr>
        <w:t xml:space="preserve">тельного   и   </w:t>
      </w:r>
      <w:r w:rsidR="00622FEB" w:rsidRPr="00D74321">
        <w:rPr>
          <w:color w:val="2D2D2D"/>
          <w:spacing w:val="1"/>
          <w:sz w:val="20"/>
          <w:szCs w:val="20"/>
        </w:rPr>
        <w:t>т</w:t>
      </w:r>
      <w:r w:rsidR="00117DA1">
        <w:rPr>
          <w:color w:val="2D2D2D"/>
          <w:spacing w:val="1"/>
          <w:sz w:val="20"/>
          <w:szCs w:val="20"/>
        </w:rPr>
        <w:t xml:space="preserve">ехнического   персонала   МКОУ </w:t>
      </w:r>
      <w:r w:rsidR="002C102D">
        <w:rPr>
          <w:color w:val="2D2D2D"/>
          <w:spacing w:val="1"/>
          <w:sz w:val="20"/>
          <w:szCs w:val="20"/>
        </w:rPr>
        <w:t>«</w:t>
      </w:r>
      <w:proofErr w:type="spellStart"/>
      <w:r w:rsidR="002C102D">
        <w:rPr>
          <w:color w:val="2D2D2D"/>
          <w:spacing w:val="1"/>
          <w:sz w:val="20"/>
          <w:szCs w:val="20"/>
        </w:rPr>
        <w:t>Куркентская</w:t>
      </w:r>
      <w:proofErr w:type="spellEnd"/>
      <w:r w:rsidR="002C102D">
        <w:rPr>
          <w:color w:val="2D2D2D"/>
          <w:spacing w:val="1"/>
          <w:sz w:val="20"/>
          <w:szCs w:val="20"/>
        </w:rPr>
        <w:t xml:space="preserve">  СОШ №2</w:t>
      </w:r>
      <w:r w:rsidR="00622FEB" w:rsidRPr="00D74321">
        <w:rPr>
          <w:color w:val="2D2D2D"/>
          <w:spacing w:val="1"/>
          <w:sz w:val="20"/>
          <w:szCs w:val="20"/>
        </w:rPr>
        <w:t>»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при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наличии </w:t>
      </w:r>
      <w:r w:rsidR="003E108B" w:rsidRPr="00D74321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экономии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фонда</w:t>
      </w:r>
      <w:r w:rsidR="003E108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оплаты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труда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может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быть оказана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материальная </w:t>
      </w:r>
      <w:r w:rsidR="003E108B" w:rsidRPr="00D74321">
        <w:rPr>
          <w:color w:val="2D2D2D"/>
          <w:spacing w:val="1"/>
          <w:sz w:val="20"/>
          <w:szCs w:val="20"/>
        </w:rPr>
        <w:t xml:space="preserve"> </w:t>
      </w:r>
      <w:r w:rsidR="00117DA1">
        <w:rPr>
          <w:color w:val="2D2D2D"/>
          <w:spacing w:val="1"/>
          <w:sz w:val="20"/>
          <w:szCs w:val="20"/>
        </w:rPr>
        <w:t>помощь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(материальное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поощрение) в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виде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единовременных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>(разовых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proofErr w:type="gramStart"/>
      <w:r w:rsidRPr="00D74321">
        <w:rPr>
          <w:color w:val="2D2D2D"/>
          <w:spacing w:val="1"/>
          <w:sz w:val="20"/>
          <w:szCs w:val="20"/>
        </w:rPr>
        <w:t>)</w:t>
      </w:r>
      <w:r w:rsidR="00117DA1">
        <w:rPr>
          <w:color w:val="2D2D2D"/>
          <w:spacing w:val="1"/>
          <w:sz w:val="20"/>
          <w:szCs w:val="20"/>
        </w:rPr>
        <w:t>д</w:t>
      </w:r>
      <w:proofErr w:type="gramEnd"/>
      <w:r w:rsidR="00117DA1">
        <w:rPr>
          <w:color w:val="2D2D2D"/>
          <w:spacing w:val="1"/>
          <w:sz w:val="20"/>
          <w:szCs w:val="20"/>
        </w:rPr>
        <w:t>енежных</w:t>
      </w:r>
      <w:r w:rsidRPr="00D74321">
        <w:rPr>
          <w:color w:val="2D2D2D"/>
          <w:spacing w:val="1"/>
          <w:sz w:val="20"/>
          <w:szCs w:val="20"/>
        </w:rPr>
        <w:t xml:space="preserve"> </w:t>
      </w:r>
      <w:r w:rsidR="00622FEB" w:rsidRPr="00D7432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 выплат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связи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торжественным событием, юбилеем, смертью близких родственников (ро</w:t>
      </w:r>
      <w:r w:rsidR="00117DA1">
        <w:rPr>
          <w:color w:val="2D2D2D"/>
          <w:spacing w:val="1"/>
          <w:sz w:val="20"/>
          <w:szCs w:val="20"/>
        </w:rPr>
        <w:t xml:space="preserve">дителей работника, мужа   (жены),  детей), </w:t>
      </w:r>
      <w:r w:rsidRPr="00D74321">
        <w:rPr>
          <w:color w:val="2D2D2D"/>
          <w:spacing w:val="1"/>
          <w:sz w:val="20"/>
          <w:szCs w:val="20"/>
        </w:rPr>
        <w:t>утратой</w:t>
      </w:r>
      <w:r w:rsidR="00117DA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жилья, имущества в результате несчастного случая, стихийного бедствия или иных</w:t>
      </w:r>
      <w:r w:rsidR="00117DA1">
        <w:rPr>
          <w:color w:val="2D2D2D"/>
          <w:spacing w:val="1"/>
          <w:sz w:val="20"/>
          <w:szCs w:val="20"/>
        </w:rPr>
        <w:t xml:space="preserve">   </w:t>
      </w:r>
      <w:r w:rsidRPr="00D74321">
        <w:rPr>
          <w:color w:val="2D2D2D"/>
          <w:spacing w:val="1"/>
          <w:sz w:val="20"/>
          <w:szCs w:val="20"/>
        </w:rPr>
        <w:t xml:space="preserve"> непредвиденных </w:t>
      </w:r>
      <w:r w:rsidR="00117DA1">
        <w:rPr>
          <w:color w:val="2D2D2D"/>
          <w:spacing w:val="1"/>
          <w:sz w:val="20"/>
          <w:szCs w:val="20"/>
        </w:rPr>
        <w:t xml:space="preserve">  </w:t>
      </w:r>
      <w:r w:rsidRPr="00D74321">
        <w:rPr>
          <w:color w:val="2D2D2D"/>
          <w:spacing w:val="1"/>
          <w:sz w:val="20"/>
          <w:szCs w:val="20"/>
        </w:rPr>
        <w:t xml:space="preserve">обстоятельств,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длительным (более месяца) лечением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в 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стационарных медицинских учреждениях,</w:t>
      </w:r>
      <w:r w:rsidR="00117DA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в</w:t>
      </w:r>
      <w:r w:rsidR="00117DA1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 xml:space="preserve"> других исключительных </w:t>
      </w:r>
      <w:r w:rsidR="00EB1D80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случаях тяжелого материального положения. Решение об оказании материальной помощи принимается на основании письменного заявления работника.</w:t>
      </w:r>
      <w:r w:rsidRPr="00D74321">
        <w:rPr>
          <w:color w:val="2D2D2D"/>
          <w:spacing w:val="1"/>
          <w:sz w:val="20"/>
          <w:szCs w:val="20"/>
        </w:rPr>
        <w:br/>
        <w:t xml:space="preserve">Выплата материальной помощи </w:t>
      </w:r>
      <w:r w:rsidR="00D3198D" w:rsidRPr="00D74321">
        <w:rPr>
          <w:color w:val="2D2D2D"/>
          <w:spacing w:val="1"/>
          <w:sz w:val="20"/>
          <w:szCs w:val="20"/>
        </w:rPr>
        <w:t>производится:</w:t>
      </w:r>
    </w:p>
    <w:p w:rsidR="0098402A" w:rsidRDefault="00D3198D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 работникам</w:t>
      </w:r>
      <w:r w:rsidR="006A4D60" w:rsidRPr="00D74321">
        <w:rPr>
          <w:color w:val="2D2D2D"/>
          <w:spacing w:val="1"/>
          <w:sz w:val="20"/>
          <w:szCs w:val="20"/>
        </w:rPr>
        <w:t xml:space="preserve"> - на основании </w:t>
      </w:r>
      <w:r w:rsidRPr="00D74321">
        <w:rPr>
          <w:color w:val="2D2D2D"/>
          <w:spacing w:val="1"/>
          <w:sz w:val="20"/>
          <w:szCs w:val="20"/>
        </w:rPr>
        <w:t>приказа директора</w:t>
      </w:r>
      <w:r w:rsidR="00622FEB" w:rsidRPr="00D74321">
        <w:rPr>
          <w:color w:val="2D2D2D"/>
          <w:spacing w:val="1"/>
          <w:sz w:val="20"/>
          <w:szCs w:val="20"/>
        </w:rPr>
        <w:t xml:space="preserve"> </w:t>
      </w:r>
      <w:r w:rsidRPr="00D74321">
        <w:rPr>
          <w:color w:val="2D2D2D"/>
          <w:spacing w:val="1"/>
          <w:sz w:val="20"/>
          <w:szCs w:val="20"/>
        </w:rPr>
        <w:t>школы;</w:t>
      </w:r>
    </w:p>
    <w:p w:rsidR="00D3198D" w:rsidRDefault="0098402A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>
        <w:rPr>
          <w:color w:val="2D2D2D"/>
          <w:spacing w:val="1"/>
          <w:sz w:val="20"/>
          <w:szCs w:val="20"/>
        </w:rPr>
        <w:t xml:space="preserve"> директору</w:t>
      </w:r>
      <w:r w:rsidR="00CA56A2">
        <w:rPr>
          <w:color w:val="2D2D2D"/>
          <w:spacing w:val="1"/>
          <w:sz w:val="20"/>
          <w:szCs w:val="20"/>
        </w:rPr>
        <w:t xml:space="preserve"> организации</w:t>
      </w:r>
      <w:r w:rsidR="006A4D60" w:rsidRPr="00D74321">
        <w:rPr>
          <w:color w:val="2D2D2D"/>
          <w:spacing w:val="1"/>
          <w:sz w:val="20"/>
          <w:szCs w:val="20"/>
        </w:rPr>
        <w:t xml:space="preserve"> </w:t>
      </w:r>
      <w:r w:rsidR="00EB1D80">
        <w:rPr>
          <w:color w:val="2D2D2D"/>
          <w:spacing w:val="1"/>
          <w:sz w:val="20"/>
          <w:szCs w:val="20"/>
        </w:rPr>
        <w:t>–</w:t>
      </w:r>
      <w:r w:rsidR="006A4D60" w:rsidRPr="00D74321">
        <w:rPr>
          <w:color w:val="2D2D2D"/>
          <w:spacing w:val="1"/>
          <w:sz w:val="20"/>
          <w:szCs w:val="20"/>
        </w:rPr>
        <w:t xml:space="preserve"> на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основании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приказа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 xml:space="preserve">Управления образования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22FEB" w:rsidRPr="00D74321">
        <w:rPr>
          <w:color w:val="2D2D2D"/>
          <w:spacing w:val="1"/>
          <w:sz w:val="20"/>
          <w:szCs w:val="20"/>
        </w:rPr>
        <w:t>администрации МР</w:t>
      </w:r>
      <w:r w:rsidR="002B4CAF" w:rsidRPr="00D74321">
        <w:rPr>
          <w:color w:val="2D2D2D"/>
          <w:spacing w:val="1"/>
          <w:sz w:val="20"/>
          <w:szCs w:val="20"/>
        </w:rPr>
        <w:t xml:space="preserve"> </w:t>
      </w:r>
      <w:r w:rsidR="00D3198D">
        <w:rPr>
          <w:color w:val="2D2D2D"/>
          <w:spacing w:val="1"/>
          <w:sz w:val="20"/>
          <w:szCs w:val="20"/>
        </w:rPr>
        <w:t>«Сулейман-</w:t>
      </w:r>
      <w:proofErr w:type="spellStart"/>
      <w:r w:rsidR="00D3198D">
        <w:rPr>
          <w:color w:val="2D2D2D"/>
          <w:spacing w:val="1"/>
          <w:sz w:val="20"/>
          <w:szCs w:val="20"/>
        </w:rPr>
        <w:t>Стальский</w:t>
      </w:r>
      <w:proofErr w:type="spellEnd"/>
      <w:r w:rsidR="00D3198D">
        <w:rPr>
          <w:color w:val="2D2D2D"/>
          <w:spacing w:val="1"/>
          <w:sz w:val="20"/>
          <w:szCs w:val="20"/>
        </w:rPr>
        <w:t xml:space="preserve"> район».</w:t>
      </w:r>
    </w:p>
    <w:p w:rsidR="006A4D60" w:rsidRPr="00D74321" w:rsidRDefault="00D3198D" w:rsidP="00622FEB">
      <w:pPr>
        <w:pStyle w:val="formattext"/>
        <w:shd w:val="clear" w:color="auto" w:fill="FFFFFF"/>
        <w:spacing w:before="0" w:beforeAutospacing="0" w:after="0" w:afterAutospacing="0" w:line="238" w:lineRule="atLeast"/>
        <w:textAlignment w:val="baseline"/>
        <w:rPr>
          <w:color w:val="2D2D2D"/>
          <w:spacing w:val="1"/>
          <w:sz w:val="20"/>
          <w:szCs w:val="20"/>
        </w:rPr>
      </w:pPr>
      <w:r w:rsidRPr="00D74321">
        <w:rPr>
          <w:color w:val="2D2D2D"/>
          <w:spacing w:val="1"/>
          <w:sz w:val="20"/>
          <w:szCs w:val="20"/>
        </w:rPr>
        <w:t xml:space="preserve"> Материальная</w:t>
      </w:r>
      <w:r w:rsidR="006A4D60" w:rsidRPr="00D74321">
        <w:rPr>
          <w:color w:val="2D2D2D"/>
          <w:spacing w:val="1"/>
          <w:sz w:val="20"/>
          <w:szCs w:val="20"/>
        </w:rPr>
        <w:t xml:space="preserve">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помощь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является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>выплатой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 социального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характера и при исчислении средней </w:t>
      </w:r>
      <w:r w:rsidRPr="00D74321">
        <w:rPr>
          <w:color w:val="2D2D2D"/>
          <w:spacing w:val="1"/>
          <w:sz w:val="20"/>
          <w:szCs w:val="20"/>
        </w:rPr>
        <w:t>заработной платы</w:t>
      </w:r>
      <w:r w:rsidR="00EB1D80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 работников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6A4D60" w:rsidRPr="00D74321">
        <w:rPr>
          <w:color w:val="2D2D2D"/>
          <w:spacing w:val="1"/>
          <w:sz w:val="20"/>
          <w:szCs w:val="20"/>
        </w:rPr>
        <w:t xml:space="preserve">не </w:t>
      </w:r>
      <w:r w:rsidR="00EB1D80">
        <w:rPr>
          <w:color w:val="2D2D2D"/>
          <w:spacing w:val="1"/>
          <w:sz w:val="20"/>
          <w:szCs w:val="20"/>
        </w:rPr>
        <w:t xml:space="preserve"> </w:t>
      </w:r>
      <w:r w:rsidR="006A4D60" w:rsidRPr="00D74321">
        <w:rPr>
          <w:color w:val="2D2D2D"/>
          <w:spacing w:val="1"/>
          <w:sz w:val="20"/>
          <w:szCs w:val="20"/>
        </w:rPr>
        <w:t xml:space="preserve">учитывается. </w:t>
      </w:r>
      <w:r>
        <w:rPr>
          <w:color w:val="2D2D2D"/>
          <w:spacing w:val="1"/>
          <w:sz w:val="20"/>
          <w:szCs w:val="20"/>
        </w:rPr>
        <w:t xml:space="preserve">Размеры и условия </w:t>
      </w:r>
      <w:r w:rsidRPr="00D74321">
        <w:rPr>
          <w:color w:val="2D2D2D"/>
          <w:spacing w:val="1"/>
          <w:sz w:val="20"/>
          <w:szCs w:val="20"/>
        </w:rPr>
        <w:t>оказания материальной</w:t>
      </w:r>
      <w:r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помощи   </w:t>
      </w:r>
      <w:r w:rsidRPr="00D74321">
        <w:rPr>
          <w:color w:val="2D2D2D"/>
          <w:spacing w:val="1"/>
          <w:sz w:val="20"/>
          <w:szCs w:val="20"/>
        </w:rPr>
        <w:t>конкретизируются в</w:t>
      </w:r>
      <w:r>
        <w:rPr>
          <w:color w:val="2D2D2D"/>
          <w:spacing w:val="1"/>
          <w:sz w:val="20"/>
          <w:szCs w:val="20"/>
        </w:rPr>
        <w:t xml:space="preserve"> локальных </w:t>
      </w:r>
      <w:r w:rsidR="00F650F7" w:rsidRPr="00D74321">
        <w:rPr>
          <w:color w:val="2D2D2D"/>
          <w:spacing w:val="1"/>
          <w:sz w:val="20"/>
          <w:szCs w:val="20"/>
        </w:rPr>
        <w:t xml:space="preserve">нормативных актах учреждения.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 Указанный   локальный   акт   принимается   с   учетом    мнения   </w:t>
      </w:r>
      <w:r>
        <w:rPr>
          <w:color w:val="2D2D2D"/>
          <w:spacing w:val="1"/>
          <w:sz w:val="20"/>
          <w:szCs w:val="20"/>
        </w:rPr>
        <w:t xml:space="preserve">выборного   </w:t>
      </w:r>
      <w:r w:rsidR="00EB1D80">
        <w:rPr>
          <w:color w:val="2D2D2D"/>
          <w:spacing w:val="1"/>
          <w:sz w:val="20"/>
          <w:szCs w:val="20"/>
        </w:rPr>
        <w:t xml:space="preserve"> </w:t>
      </w:r>
      <w:r>
        <w:rPr>
          <w:color w:val="2D2D2D"/>
          <w:spacing w:val="1"/>
          <w:sz w:val="20"/>
          <w:szCs w:val="20"/>
        </w:rPr>
        <w:t>органа   первичной</w:t>
      </w:r>
      <w:r w:rsidR="00EB1D80">
        <w:rPr>
          <w:color w:val="2D2D2D"/>
          <w:spacing w:val="1"/>
          <w:sz w:val="20"/>
          <w:szCs w:val="20"/>
        </w:rPr>
        <w:t xml:space="preserve">  </w:t>
      </w:r>
      <w:r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профсоюзной   организации    в 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соответствии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 со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 статьей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E24FC3" w:rsidRPr="00D74321">
        <w:rPr>
          <w:color w:val="2D2D2D"/>
          <w:spacing w:val="1"/>
          <w:sz w:val="20"/>
          <w:szCs w:val="20"/>
        </w:rPr>
        <w:t xml:space="preserve">372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Трудового </w:t>
      </w:r>
      <w:r w:rsidR="00E31218" w:rsidRPr="00D74321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кодекса</w:t>
      </w:r>
      <w:r w:rsidR="00E31218" w:rsidRPr="00D74321">
        <w:rPr>
          <w:color w:val="2D2D2D"/>
          <w:spacing w:val="1"/>
          <w:sz w:val="20"/>
          <w:szCs w:val="20"/>
        </w:rPr>
        <w:t xml:space="preserve"> 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РФ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 или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>
        <w:rPr>
          <w:color w:val="2D2D2D"/>
          <w:spacing w:val="1"/>
          <w:sz w:val="20"/>
          <w:szCs w:val="20"/>
        </w:rPr>
        <w:t xml:space="preserve"> же</w:t>
      </w:r>
      <w:r w:rsidR="00EB1D80">
        <w:rPr>
          <w:color w:val="2D2D2D"/>
          <w:spacing w:val="1"/>
          <w:sz w:val="20"/>
          <w:szCs w:val="20"/>
        </w:rPr>
        <w:t xml:space="preserve">   </w:t>
      </w:r>
      <w:r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в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 xml:space="preserve"> соответствии </w:t>
      </w:r>
      <w:r w:rsidR="00EB1D80">
        <w:rPr>
          <w:color w:val="2D2D2D"/>
          <w:spacing w:val="1"/>
          <w:sz w:val="20"/>
          <w:szCs w:val="20"/>
        </w:rPr>
        <w:t xml:space="preserve">  </w:t>
      </w:r>
      <w:r w:rsidR="00F650F7" w:rsidRPr="00D74321">
        <w:rPr>
          <w:color w:val="2D2D2D"/>
          <w:spacing w:val="1"/>
          <w:sz w:val="20"/>
          <w:szCs w:val="20"/>
        </w:rPr>
        <w:t xml:space="preserve"> 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 w:rsidR="00F650F7" w:rsidRPr="00D74321">
        <w:rPr>
          <w:color w:val="2D2D2D"/>
          <w:spacing w:val="1"/>
          <w:sz w:val="20"/>
          <w:szCs w:val="20"/>
        </w:rPr>
        <w:t>порядка</w:t>
      </w:r>
      <w:r w:rsidR="00E31218" w:rsidRPr="00D74321">
        <w:rPr>
          <w:color w:val="2D2D2D"/>
          <w:spacing w:val="1"/>
          <w:sz w:val="20"/>
          <w:szCs w:val="20"/>
        </w:rPr>
        <w:t xml:space="preserve"> </w:t>
      </w:r>
      <w:r>
        <w:rPr>
          <w:color w:val="2D2D2D"/>
          <w:spacing w:val="1"/>
          <w:sz w:val="20"/>
          <w:szCs w:val="20"/>
        </w:rPr>
        <w:t xml:space="preserve">  принятия </w:t>
      </w:r>
      <w:r w:rsidR="00F650F7" w:rsidRPr="00D74321">
        <w:rPr>
          <w:color w:val="2D2D2D"/>
          <w:spacing w:val="1"/>
          <w:sz w:val="20"/>
          <w:szCs w:val="20"/>
        </w:rPr>
        <w:t>локальных норма</w:t>
      </w:r>
      <w:r>
        <w:rPr>
          <w:color w:val="2D2D2D"/>
          <w:spacing w:val="1"/>
          <w:sz w:val="20"/>
          <w:szCs w:val="20"/>
        </w:rPr>
        <w:t>тивных  актов организации</w:t>
      </w:r>
      <w:r w:rsidR="00F650F7" w:rsidRPr="00D74321">
        <w:rPr>
          <w:color w:val="2D2D2D"/>
          <w:spacing w:val="1"/>
          <w:sz w:val="20"/>
          <w:szCs w:val="20"/>
        </w:rPr>
        <w:t>, утвержденного  директ</w:t>
      </w:r>
      <w:r w:rsidR="002C102D">
        <w:rPr>
          <w:color w:val="2D2D2D"/>
          <w:spacing w:val="1"/>
          <w:sz w:val="20"/>
          <w:szCs w:val="20"/>
        </w:rPr>
        <w:t>ором  МКОУ «</w:t>
      </w:r>
      <w:proofErr w:type="spellStart"/>
      <w:r w:rsidR="002C102D">
        <w:rPr>
          <w:color w:val="2D2D2D"/>
          <w:spacing w:val="1"/>
          <w:sz w:val="20"/>
          <w:szCs w:val="20"/>
        </w:rPr>
        <w:t>Куркентская</w:t>
      </w:r>
      <w:proofErr w:type="spellEnd"/>
      <w:r w:rsidR="002C102D">
        <w:rPr>
          <w:color w:val="2D2D2D"/>
          <w:spacing w:val="1"/>
          <w:sz w:val="20"/>
          <w:szCs w:val="20"/>
        </w:rPr>
        <w:t xml:space="preserve">  СОШ №2</w:t>
      </w:r>
      <w:r w:rsidR="00F650F7" w:rsidRPr="00D74321">
        <w:rPr>
          <w:color w:val="2D2D2D"/>
          <w:spacing w:val="1"/>
          <w:sz w:val="20"/>
          <w:szCs w:val="20"/>
        </w:rPr>
        <w:t>».</w:t>
      </w:r>
    </w:p>
    <w:sectPr w:rsidR="006A4D60" w:rsidRPr="00D74321" w:rsidSect="00995AFE">
      <w:pgSz w:w="11906" w:h="16838"/>
      <w:pgMar w:top="709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F40" w:rsidRDefault="00CC4F40" w:rsidP="002877AA">
      <w:pPr>
        <w:spacing w:after="0" w:line="240" w:lineRule="auto"/>
      </w:pPr>
      <w:r>
        <w:separator/>
      </w:r>
    </w:p>
  </w:endnote>
  <w:endnote w:type="continuationSeparator" w:id="0">
    <w:p w:rsidR="00CC4F40" w:rsidRDefault="00CC4F40" w:rsidP="00287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F40" w:rsidRDefault="00CC4F40" w:rsidP="002877AA">
      <w:pPr>
        <w:spacing w:after="0" w:line="240" w:lineRule="auto"/>
      </w:pPr>
      <w:r>
        <w:separator/>
      </w:r>
    </w:p>
  </w:footnote>
  <w:footnote w:type="continuationSeparator" w:id="0">
    <w:p w:rsidR="00CC4F40" w:rsidRDefault="00CC4F40" w:rsidP="00287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552EA"/>
    <w:multiLevelType w:val="multilevel"/>
    <w:tmpl w:val="2750B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B44F62"/>
    <w:multiLevelType w:val="multilevel"/>
    <w:tmpl w:val="37B6A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EB1D51"/>
    <w:multiLevelType w:val="multilevel"/>
    <w:tmpl w:val="ECBA3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C8727E"/>
    <w:multiLevelType w:val="hybridMultilevel"/>
    <w:tmpl w:val="C93E0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F22630"/>
    <w:multiLevelType w:val="hybridMultilevel"/>
    <w:tmpl w:val="EB780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0F7ED5"/>
    <w:multiLevelType w:val="hybridMultilevel"/>
    <w:tmpl w:val="C1349C04"/>
    <w:lvl w:ilvl="0" w:tplc="37588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560FB"/>
    <w:rsid w:val="00000746"/>
    <w:rsid w:val="0000108C"/>
    <w:rsid w:val="00005BEB"/>
    <w:rsid w:val="0001256E"/>
    <w:rsid w:val="00017552"/>
    <w:rsid w:val="00017F1C"/>
    <w:rsid w:val="0002684A"/>
    <w:rsid w:val="000279BC"/>
    <w:rsid w:val="00031E30"/>
    <w:rsid w:val="0003549D"/>
    <w:rsid w:val="00035E00"/>
    <w:rsid w:val="00042EB4"/>
    <w:rsid w:val="000447F8"/>
    <w:rsid w:val="000457A1"/>
    <w:rsid w:val="00045AF7"/>
    <w:rsid w:val="000465D9"/>
    <w:rsid w:val="00046FB7"/>
    <w:rsid w:val="0004713C"/>
    <w:rsid w:val="0005254F"/>
    <w:rsid w:val="00056054"/>
    <w:rsid w:val="00060D4B"/>
    <w:rsid w:val="00075CD9"/>
    <w:rsid w:val="000813C8"/>
    <w:rsid w:val="00082BCE"/>
    <w:rsid w:val="00085C33"/>
    <w:rsid w:val="00090E63"/>
    <w:rsid w:val="0009660C"/>
    <w:rsid w:val="000A5A70"/>
    <w:rsid w:val="000B33CC"/>
    <w:rsid w:val="000B68F8"/>
    <w:rsid w:val="000B78E5"/>
    <w:rsid w:val="000D2887"/>
    <w:rsid w:val="000D629F"/>
    <w:rsid w:val="000E0A48"/>
    <w:rsid w:val="000E462A"/>
    <w:rsid w:val="000E5E68"/>
    <w:rsid w:val="000F0966"/>
    <w:rsid w:val="000F3426"/>
    <w:rsid w:val="000F6EF8"/>
    <w:rsid w:val="0010697B"/>
    <w:rsid w:val="00110C25"/>
    <w:rsid w:val="00117DA1"/>
    <w:rsid w:val="00120BC4"/>
    <w:rsid w:val="00131081"/>
    <w:rsid w:val="00133571"/>
    <w:rsid w:val="00134A93"/>
    <w:rsid w:val="0014083F"/>
    <w:rsid w:val="00141CAE"/>
    <w:rsid w:val="0014230E"/>
    <w:rsid w:val="001465E1"/>
    <w:rsid w:val="00152730"/>
    <w:rsid w:val="00183589"/>
    <w:rsid w:val="00185F8D"/>
    <w:rsid w:val="001C1FB9"/>
    <w:rsid w:val="001C4A4C"/>
    <w:rsid w:val="001C6525"/>
    <w:rsid w:val="001F4724"/>
    <w:rsid w:val="001F4988"/>
    <w:rsid w:val="001F74E6"/>
    <w:rsid w:val="002045B9"/>
    <w:rsid w:val="00207090"/>
    <w:rsid w:val="00214AF3"/>
    <w:rsid w:val="00216422"/>
    <w:rsid w:val="00221640"/>
    <w:rsid w:val="00222D18"/>
    <w:rsid w:val="00224506"/>
    <w:rsid w:val="00224E7B"/>
    <w:rsid w:val="00224EB9"/>
    <w:rsid w:val="0023276F"/>
    <w:rsid w:val="00237F34"/>
    <w:rsid w:val="00247BF2"/>
    <w:rsid w:val="0026464D"/>
    <w:rsid w:val="00265FE2"/>
    <w:rsid w:val="0027134D"/>
    <w:rsid w:val="00271EC1"/>
    <w:rsid w:val="00272496"/>
    <w:rsid w:val="002737BB"/>
    <w:rsid w:val="002877AA"/>
    <w:rsid w:val="002954DE"/>
    <w:rsid w:val="002A5565"/>
    <w:rsid w:val="002B4CAF"/>
    <w:rsid w:val="002B50F5"/>
    <w:rsid w:val="002C102D"/>
    <w:rsid w:val="002C3691"/>
    <w:rsid w:val="002C44C1"/>
    <w:rsid w:val="002C483B"/>
    <w:rsid w:val="002C6D15"/>
    <w:rsid w:val="002D3969"/>
    <w:rsid w:val="002D3B01"/>
    <w:rsid w:val="002D7FAE"/>
    <w:rsid w:val="002E2640"/>
    <w:rsid w:val="002E2E83"/>
    <w:rsid w:val="002E5504"/>
    <w:rsid w:val="002F1FB0"/>
    <w:rsid w:val="002F2250"/>
    <w:rsid w:val="002F444F"/>
    <w:rsid w:val="002F5310"/>
    <w:rsid w:val="002F5ECB"/>
    <w:rsid w:val="002F5ED2"/>
    <w:rsid w:val="002F6A59"/>
    <w:rsid w:val="00306ABD"/>
    <w:rsid w:val="00310DBD"/>
    <w:rsid w:val="0031122D"/>
    <w:rsid w:val="00322EF5"/>
    <w:rsid w:val="00331360"/>
    <w:rsid w:val="003419C3"/>
    <w:rsid w:val="0034274E"/>
    <w:rsid w:val="00343BB2"/>
    <w:rsid w:val="00355C3F"/>
    <w:rsid w:val="00355D1B"/>
    <w:rsid w:val="00360939"/>
    <w:rsid w:val="00363DF2"/>
    <w:rsid w:val="00366294"/>
    <w:rsid w:val="00367B0F"/>
    <w:rsid w:val="00373A9D"/>
    <w:rsid w:val="003762A2"/>
    <w:rsid w:val="003848B0"/>
    <w:rsid w:val="00384DC3"/>
    <w:rsid w:val="00394A0E"/>
    <w:rsid w:val="003A475E"/>
    <w:rsid w:val="003A511A"/>
    <w:rsid w:val="003B0659"/>
    <w:rsid w:val="003B0B0F"/>
    <w:rsid w:val="003C20A8"/>
    <w:rsid w:val="003C3466"/>
    <w:rsid w:val="003C560A"/>
    <w:rsid w:val="003C6C53"/>
    <w:rsid w:val="003C7FA4"/>
    <w:rsid w:val="003D026B"/>
    <w:rsid w:val="003D1DD1"/>
    <w:rsid w:val="003D292D"/>
    <w:rsid w:val="003E108B"/>
    <w:rsid w:val="003E34F8"/>
    <w:rsid w:val="003E4179"/>
    <w:rsid w:val="003E606D"/>
    <w:rsid w:val="003F2642"/>
    <w:rsid w:val="003F295A"/>
    <w:rsid w:val="00403D88"/>
    <w:rsid w:val="0040752B"/>
    <w:rsid w:val="00410424"/>
    <w:rsid w:val="00413E75"/>
    <w:rsid w:val="004142AD"/>
    <w:rsid w:val="00414BFD"/>
    <w:rsid w:val="004169F9"/>
    <w:rsid w:val="004328D7"/>
    <w:rsid w:val="00441F01"/>
    <w:rsid w:val="00444CA6"/>
    <w:rsid w:val="00447D7A"/>
    <w:rsid w:val="004534C8"/>
    <w:rsid w:val="00454D14"/>
    <w:rsid w:val="0046029C"/>
    <w:rsid w:val="00461913"/>
    <w:rsid w:val="004709DE"/>
    <w:rsid w:val="0047428D"/>
    <w:rsid w:val="00480460"/>
    <w:rsid w:val="004870A3"/>
    <w:rsid w:val="004A502F"/>
    <w:rsid w:val="004A7D22"/>
    <w:rsid w:val="004B780A"/>
    <w:rsid w:val="004C30E2"/>
    <w:rsid w:val="004D0F59"/>
    <w:rsid w:val="004E113E"/>
    <w:rsid w:val="004F0898"/>
    <w:rsid w:val="004F2363"/>
    <w:rsid w:val="004F2681"/>
    <w:rsid w:val="004F39F6"/>
    <w:rsid w:val="0051197F"/>
    <w:rsid w:val="00517E87"/>
    <w:rsid w:val="00533DE9"/>
    <w:rsid w:val="00540747"/>
    <w:rsid w:val="00555077"/>
    <w:rsid w:val="005560FB"/>
    <w:rsid w:val="00562D40"/>
    <w:rsid w:val="00572C64"/>
    <w:rsid w:val="00576BC4"/>
    <w:rsid w:val="00583285"/>
    <w:rsid w:val="00587344"/>
    <w:rsid w:val="0059750F"/>
    <w:rsid w:val="005A0527"/>
    <w:rsid w:val="005A54EF"/>
    <w:rsid w:val="005B18E4"/>
    <w:rsid w:val="005C5949"/>
    <w:rsid w:val="005D4385"/>
    <w:rsid w:val="005D7111"/>
    <w:rsid w:val="005E05BD"/>
    <w:rsid w:val="005E3F7B"/>
    <w:rsid w:val="00601944"/>
    <w:rsid w:val="00605A2B"/>
    <w:rsid w:val="00610084"/>
    <w:rsid w:val="00610C61"/>
    <w:rsid w:val="00622FEB"/>
    <w:rsid w:val="00630A48"/>
    <w:rsid w:val="00633C7C"/>
    <w:rsid w:val="0065447A"/>
    <w:rsid w:val="006613A5"/>
    <w:rsid w:val="00663908"/>
    <w:rsid w:val="00667432"/>
    <w:rsid w:val="00674D59"/>
    <w:rsid w:val="00676ADC"/>
    <w:rsid w:val="006833AD"/>
    <w:rsid w:val="00683D0D"/>
    <w:rsid w:val="00686AF3"/>
    <w:rsid w:val="00690304"/>
    <w:rsid w:val="0069434B"/>
    <w:rsid w:val="006A418F"/>
    <w:rsid w:val="006A4D60"/>
    <w:rsid w:val="006A4EEE"/>
    <w:rsid w:val="006B379E"/>
    <w:rsid w:val="006C1564"/>
    <w:rsid w:val="006C1CAF"/>
    <w:rsid w:val="006C22A9"/>
    <w:rsid w:val="006C3521"/>
    <w:rsid w:val="006D0070"/>
    <w:rsid w:val="006D1B1F"/>
    <w:rsid w:val="006D6F15"/>
    <w:rsid w:val="006E0E58"/>
    <w:rsid w:val="006F134C"/>
    <w:rsid w:val="006F333A"/>
    <w:rsid w:val="00703257"/>
    <w:rsid w:val="00710946"/>
    <w:rsid w:val="007115F5"/>
    <w:rsid w:val="00716B27"/>
    <w:rsid w:val="0071751F"/>
    <w:rsid w:val="00717F44"/>
    <w:rsid w:val="0072162A"/>
    <w:rsid w:val="0073758B"/>
    <w:rsid w:val="007505FF"/>
    <w:rsid w:val="00754F90"/>
    <w:rsid w:val="007628CA"/>
    <w:rsid w:val="00766BB6"/>
    <w:rsid w:val="007750B7"/>
    <w:rsid w:val="007760CD"/>
    <w:rsid w:val="00784B1A"/>
    <w:rsid w:val="00790998"/>
    <w:rsid w:val="007947AD"/>
    <w:rsid w:val="007976CF"/>
    <w:rsid w:val="007A66D6"/>
    <w:rsid w:val="007B4D7C"/>
    <w:rsid w:val="007B57B2"/>
    <w:rsid w:val="007B60A1"/>
    <w:rsid w:val="007C3661"/>
    <w:rsid w:val="007D1DBC"/>
    <w:rsid w:val="007D2408"/>
    <w:rsid w:val="007D511E"/>
    <w:rsid w:val="007E2F6B"/>
    <w:rsid w:val="007E6375"/>
    <w:rsid w:val="007E7B19"/>
    <w:rsid w:val="007F0251"/>
    <w:rsid w:val="007F36FF"/>
    <w:rsid w:val="007F79BA"/>
    <w:rsid w:val="007F7C4D"/>
    <w:rsid w:val="008107E6"/>
    <w:rsid w:val="0081462B"/>
    <w:rsid w:val="0081662B"/>
    <w:rsid w:val="00821851"/>
    <w:rsid w:val="0082776F"/>
    <w:rsid w:val="00835678"/>
    <w:rsid w:val="00842DC7"/>
    <w:rsid w:val="008533B7"/>
    <w:rsid w:val="0085357B"/>
    <w:rsid w:val="00854B7E"/>
    <w:rsid w:val="00855E14"/>
    <w:rsid w:val="00862526"/>
    <w:rsid w:val="008778E1"/>
    <w:rsid w:val="00882EBA"/>
    <w:rsid w:val="00892EB2"/>
    <w:rsid w:val="00894076"/>
    <w:rsid w:val="00894B31"/>
    <w:rsid w:val="00895AC9"/>
    <w:rsid w:val="0089727D"/>
    <w:rsid w:val="008A2495"/>
    <w:rsid w:val="008A6C7A"/>
    <w:rsid w:val="008D064A"/>
    <w:rsid w:val="008D2DD1"/>
    <w:rsid w:val="008E0419"/>
    <w:rsid w:val="008E79DF"/>
    <w:rsid w:val="008F2508"/>
    <w:rsid w:val="008F2B9B"/>
    <w:rsid w:val="008F2C2E"/>
    <w:rsid w:val="008F3126"/>
    <w:rsid w:val="008F3371"/>
    <w:rsid w:val="00904AD2"/>
    <w:rsid w:val="009129EE"/>
    <w:rsid w:val="009145C0"/>
    <w:rsid w:val="00921BDF"/>
    <w:rsid w:val="00922587"/>
    <w:rsid w:val="009374E1"/>
    <w:rsid w:val="009427E6"/>
    <w:rsid w:val="0094372F"/>
    <w:rsid w:val="00952EAE"/>
    <w:rsid w:val="0096195E"/>
    <w:rsid w:val="009717F0"/>
    <w:rsid w:val="0097262E"/>
    <w:rsid w:val="00973160"/>
    <w:rsid w:val="009744ED"/>
    <w:rsid w:val="009750E4"/>
    <w:rsid w:val="009774EE"/>
    <w:rsid w:val="00982663"/>
    <w:rsid w:val="0098402A"/>
    <w:rsid w:val="00984553"/>
    <w:rsid w:val="00990DBD"/>
    <w:rsid w:val="00995AFE"/>
    <w:rsid w:val="009B183F"/>
    <w:rsid w:val="009E33E6"/>
    <w:rsid w:val="009F6A5E"/>
    <w:rsid w:val="00A0190B"/>
    <w:rsid w:val="00A07D02"/>
    <w:rsid w:val="00A12BCE"/>
    <w:rsid w:val="00A21B7F"/>
    <w:rsid w:val="00A25A5A"/>
    <w:rsid w:val="00A26124"/>
    <w:rsid w:val="00A3527A"/>
    <w:rsid w:val="00A42F14"/>
    <w:rsid w:val="00A464CF"/>
    <w:rsid w:val="00A52944"/>
    <w:rsid w:val="00A52A6B"/>
    <w:rsid w:val="00A60952"/>
    <w:rsid w:val="00A6542A"/>
    <w:rsid w:val="00A660E1"/>
    <w:rsid w:val="00A7313E"/>
    <w:rsid w:val="00A7428F"/>
    <w:rsid w:val="00A83CF3"/>
    <w:rsid w:val="00A86AA9"/>
    <w:rsid w:val="00A87CEA"/>
    <w:rsid w:val="00A93AEF"/>
    <w:rsid w:val="00A94192"/>
    <w:rsid w:val="00AA0788"/>
    <w:rsid w:val="00AA7385"/>
    <w:rsid w:val="00AB7875"/>
    <w:rsid w:val="00AC207F"/>
    <w:rsid w:val="00AD43CF"/>
    <w:rsid w:val="00AD5992"/>
    <w:rsid w:val="00AF431A"/>
    <w:rsid w:val="00B07F47"/>
    <w:rsid w:val="00B1558F"/>
    <w:rsid w:val="00B251E8"/>
    <w:rsid w:val="00B2556C"/>
    <w:rsid w:val="00B33206"/>
    <w:rsid w:val="00B402AE"/>
    <w:rsid w:val="00B40607"/>
    <w:rsid w:val="00B479BD"/>
    <w:rsid w:val="00B55468"/>
    <w:rsid w:val="00B60D24"/>
    <w:rsid w:val="00B749DA"/>
    <w:rsid w:val="00B844A7"/>
    <w:rsid w:val="00BB282E"/>
    <w:rsid w:val="00BB5ACC"/>
    <w:rsid w:val="00BC589C"/>
    <w:rsid w:val="00BC7384"/>
    <w:rsid w:val="00BD3808"/>
    <w:rsid w:val="00BD5B20"/>
    <w:rsid w:val="00BD7F1C"/>
    <w:rsid w:val="00BE5A6D"/>
    <w:rsid w:val="00BF09F2"/>
    <w:rsid w:val="00BF0B71"/>
    <w:rsid w:val="00BF6C28"/>
    <w:rsid w:val="00C019E2"/>
    <w:rsid w:val="00C02351"/>
    <w:rsid w:val="00C0263F"/>
    <w:rsid w:val="00C10E02"/>
    <w:rsid w:val="00C1549B"/>
    <w:rsid w:val="00C15849"/>
    <w:rsid w:val="00C17C0D"/>
    <w:rsid w:val="00C20269"/>
    <w:rsid w:val="00C34B2F"/>
    <w:rsid w:val="00C34EB2"/>
    <w:rsid w:val="00C40C3F"/>
    <w:rsid w:val="00C428EB"/>
    <w:rsid w:val="00C4384B"/>
    <w:rsid w:val="00C566FA"/>
    <w:rsid w:val="00C579A9"/>
    <w:rsid w:val="00C6084C"/>
    <w:rsid w:val="00C836E2"/>
    <w:rsid w:val="00C83B06"/>
    <w:rsid w:val="00C86ED1"/>
    <w:rsid w:val="00C940C1"/>
    <w:rsid w:val="00C9615C"/>
    <w:rsid w:val="00CA4005"/>
    <w:rsid w:val="00CA56A2"/>
    <w:rsid w:val="00CB0739"/>
    <w:rsid w:val="00CB186D"/>
    <w:rsid w:val="00CB44B9"/>
    <w:rsid w:val="00CB4E18"/>
    <w:rsid w:val="00CC4F40"/>
    <w:rsid w:val="00CD05A1"/>
    <w:rsid w:val="00CD0BB4"/>
    <w:rsid w:val="00CD4513"/>
    <w:rsid w:val="00CD6707"/>
    <w:rsid w:val="00CE0A52"/>
    <w:rsid w:val="00CF1668"/>
    <w:rsid w:val="00CF52FE"/>
    <w:rsid w:val="00CF6183"/>
    <w:rsid w:val="00D02D91"/>
    <w:rsid w:val="00D04C7E"/>
    <w:rsid w:val="00D11296"/>
    <w:rsid w:val="00D23D04"/>
    <w:rsid w:val="00D3198D"/>
    <w:rsid w:val="00D323C4"/>
    <w:rsid w:val="00D53172"/>
    <w:rsid w:val="00D6195A"/>
    <w:rsid w:val="00D6207C"/>
    <w:rsid w:val="00D71880"/>
    <w:rsid w:val="00D74321"/>
    <w:rsid w:val="00D85E38"/>
    <w:rsid w:val="00D8687E"/>
    <w:rsid w:val="00D94DAD"/>
    <w:rsid w:val="00D96A85"/>
    <w:rsid w:val="00DB0EBE"/>
    <w:rsid w:val="00DB3E82"/>
    <w:rsid w:val="00DC2ED0"/>
    <w:rsid w:val="00DD392B"/>
    <w:rsid w:val="00DD5CAD"/>
    <w:rsid w:val="00DE32DC"/>
    <w:rsid w:val="00DE7DD8"/>
    <w:rsid w:val="00DF06DE"/>
    <w:rsid w:val="00DF0B41"/>
    <w:rsid w:val="00DF13B4"/>
    <w:rsid w:val="00E03218"/>
    <w:rsid w:val="00E03322"/>
    <w:rsid w:val="00E07B8A"/>
    <w:rsid w:val="00E21DBC"/>
    <w:rsid w:val="00E22392"/>
    <w:rsid w:val="00E2456A"/>
    <w:rsid w:val="00E24FC3"/>
    <w:rsid w:val="00E31218"/>
    <w:rsid w:val="00E345C5"/>
    <w:rsid w:val="00E37F42"/>
    <w:rsid w:val="00E45261"/>
    <w:rsid w:val="00E45BF4"/>
    <w:rsid w:val="00E50799"/>
    <w:rsid w:val="00E5627A"/>
    <w:rsid w:val="00E56552"/>
    <w:rsid w:val="00E57AF1"/>
    <w:rsid w:val="00E6386A"/>
    <w:rsid w:val="00E70FAF"/>
    <w:rsid w:val="00E72342"/>
    <w:rsid w:val="00E861DB"/>
    <w:rsid w:val="00EA02C4"/>
    <w:rsid w:val="00EA27F4"/>
    <w:rsid w:val="00EA3298"/>
    <w:rsid w:val="00EA4B8D"/>
    <w:rsid w:val="00EB1748"/>
    <w:rsid w:val="00EB1D80"/>
    <w:rsid w:val="00EB2654"/>
    <w:rsid w:val="00EC06A1"/>
    <w:rsid w:val="00EC0BCB"/>
    <w:rsid w:val="00ED5D64"/>
    <w:rsid w:val="00ED79C8"/>
    <w:rsid w:val="00EF2941"/>
    <w:rsid w:val="00EF58DC"/>
    <w:rsid w:val="00EF5E8F"/>
    <w:rsid w:val="00F06923"/>
    <w:rsid w:val="00F06D79"/>
    <w:rsid w:val="00F10A6E"/>
    <w:rsid w:val="00F13634"/>
    <w:rsid w:val="00F147D2"/>
    <w:rsid w:val="00F154C5"/>
    <w:rsid w:val="00F177FE"/>
    <w:rsid w:val="00F27929"/>
    <w:rsid w:val="00F350BB"/>
    <w:rsid w:val="00F37B5B"/>
    <w:rsid w:val="00F460AF"/>
    <w:rsid w:val="00F53EAD"/>
    <w:rsid w:val="00F57A7A"/>
    <w:rsid w:val="00F6258D"/>
    <w:rsid w:val="00F627D7"/>
    <w:rsid w:val="00F650F7"/>
    <w:rsid w:val="00F65894"/>
    <w:rsid w:val="00F75190"/>
    <w:rsid w:val="00F80A37"/>
    <w:rsid w:val="00F869FC"/>
    <w:rsid w:val="00F92729"/>
    <w:rsid w:val="00F92F88"/>
    <w:rsid w:val="00F962C3"/>
    <w:rsid w:val="00F96B3A"/>
    <w:rsid w:val="00FB0ABD"/>
    <w:rsid w:val="00FC03EA"/>
    <w:rsid w:val="00FC4A49"/>
    <w:rsid w:val="00FD4747"/>
    <w:rsid w:val="00FD4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5C5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FC4A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6A4D6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6A4D60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56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F92729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F9272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877A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link w:val="a6"/>
    <w:uiPriority w:val="99"/>
    <w:rsid w:val="002877AA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2877A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2877AA"/>
    <w:rPr>
      <w:lang w:eastAsia="en-US"/>
    </w:rPr>
  </w:style>
  <w:style w:type="character" w:customStyle="1" w:styleId="10">
    <w:name w:val="Заголовок 1 Знак"/>
    <w:link w:val="1"/>
    <w:uiPriority w:val="9"/>
    <w:rsid w:val="00FC4A4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a">
    <w:name w:val="Hyperlink"/>
    <w:uiPriority w:val="99"/>
    <w:semiHidden/>
    <w:unhideWhenUsed/>
    <w:rsid w:val="00FC4A49"/>
    <w:rPr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FC4A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uiPriority w:val="22"/>
    <w:qFormat/>
    <w:locked/>
    <w:rsid w:val="00FC4A49"/>
    <w:rPr>
      <w:b/>
      <w:bCs/>
    </w:rPr>
  </w:style>
  <w:style w:type="character" w:customStyle="1" w:styleId="20">
    <w:name w:val="Заголовок 2 Знак"/>
    <w:link w:val="2"/>
    <w:uiPriority w:val="9"/>
    <w:rsid w:val="006A4D6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link w:val="3"/>
    <w:uiPriority w:val="9"/>
    <w:rsid w:val="006A4D60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styleId="ad">
    <w:name w:val="FollowedHyperlink"/>
    <w:uiPriority w:val="99"/>
    <w:semiHidden/>
    <w:unhideWhenUsed/>
    <w:rsid w:val="006A4D60"/>
    <w:rPr>
      <w:color w:val="800080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A4D6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6A4D60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A4D6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6A4D60"/>
    <w:rPr>
      <w:rFonts w:ascii="Arial" w:eastAsia="Times New Roman" w:hAnsi="Arial" w:cs="Arial"/>
      <w:vanish/>
      <w:sz w:val="16"/>
      <w:szCs w:val="16"/>
    </w:rPr>
  </w:style>
  <w:style w:type="character" w:customStyle="1" w:styleId="headernametx">
    <w:name w:val="header_name_tx"/>
    <w:basedOn w:val="a0"/>
    <w:rsid w:val="006A4D60"/>
  </w:style>
  <w:style w:type="character" w:customStyle="1" w:styleId="info-title">
    <w:name w:val="info-title"/>
    <w:basedOn w:val="a0"/>
    <w:rsid w:val="006A4D60"/>
  </w:style>
  <w:style w:type="paragraph" w:customStyle="1" w:styleId="headertext">
    <w:name w:val="headertext"/>
    <w:basedOn w:val="a"/>
    <w:rsid w:val="006A4D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6A4D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1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0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98569">
          <w:marLeft w:val="0"/>
          <w:marRight w:val="0"/>
          <w:marTop w:val="113"/>
          <w:marBottom w:val="15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6025">
              <w:marLeft w:val="11"/>
              <w:marRight w:val="11"/>
              <w:marTop w:val="11"/>
              <w:marBottom w:val="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3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717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5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91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310349">
                          <w:marLeft w:val="59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1596303">
                      <w:marLeft w:val="-15080"/>
                      <w:marRight w:val="340"/>
                      <w:marTop w:val="39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28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688353">
              <w:marLeft w:val="11"/>
              <w:marRight w:val="1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115489">
          <w:marLeft w:val="0"/>
          <w:marRight w:val="0"/>
          <w:marTop w:val="0"/>
          <w:marBottom w:val="52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47350">
              <w:marLeft w:val="0"/>
              <w:marRight w:val="0"/>
              <w:marTop w:val="0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6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91845">
                  <w:marLeft w:val="0"/>
                  <w:marRight w:val="0"/>
                  <w:marTop w:val="726"/>
                  <w:marBottom w:val="340"/>
                  <w:divBdr>
                    <w:top w:val="single" w:sz="4" w:space="6" w:color="CDCDCD"/>
                    <w:left w:val="single" w:sz="4" w:space="0" w:color="CDCDCD"/>
                    <w:bottom w:val="single" w:sz="4" w:space="23" w:color="CDCDCD"/>
                    <w:right w:val="single" w:sz="4" w:space="0" w:color="CDCDCD"/>
                  </w:divBdr>
                  <w:divsChild>
                    <w:div w:id="217398575">
                      <w:marLeft w:val="0"/>
                      <w:marRight w:val="0"/>
                      <w:marTop w:val="0"/>
                      <w:marBottom w:val="7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90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58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44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7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55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366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3209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34241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791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9014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6708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0965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65432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inset" w:sz="2" w:space="0" w:color="auto"/>
                                            <w:left w:val="inset" w:sz="2" w:space="1" w:color="auto"/>
                                            <w:bottom w:val="inset" w:sz="2" w:space="0" w:color="auto"/>
                                            <w:right w:val="inset" w:sz="2" w:space="1" w:color="auto"/>
                                          </w:divBdr>
                                        </w:div>
                                        <w:div w:id="2006089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8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84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25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29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8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2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5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2119">
              <w:marLeft w:val="113"/>
              <w:marRight w:val="1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593578">
                  <w:marLeft w:val="204"/>
                  <w:marRight w:val="91"/>
                  <w:marTop w:val="0"/>
                  <w:marBottom w:val="40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05029">
                      <w:marLeft w:val="0"/>
                      <w:marRight w:val="0"/>
                      <w:marTop w:val="0"/>
                      <w:marBottom w:val="54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5918">
                          <w:marLeft w:val="0"/>
                          <w:marRight w:val="340"/>
                          <w:marTop w:val="11"/>
                          <w:marBottom w:val="113"/>
                          <w:divBdr>
                            <w:top w:val="single" w:sz="2" w:space="1" w:color="D6D3D3"/>
                            <w:left w:val="single" w:sz="2" w:space="1" w:color="D6D3D3"/>
                            <w:bottom w:val="single" w:sz="2" w:space="3" w:color="F5F5F5"/>
                            <w:right w:val="single" w:sz="2" w:space="2" w:color="D6D3D3"/>
                          </w:divBdr>
                          <w:divsChild>
                            <w:div w:id="1554347709">
                              <w:marLeft w:val="0"/>
                              <w:marRight w:val="17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55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83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3592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431947">
                                  <w:marLeft w:val="0"/>
                                  <w:marRight w:val="45"/>
                                  <w:marTop w:val="0"/>
                                  <w:marBottom w:val="2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9996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654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8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816266">
                                      <w:marLeft w:val="0"/>
                                      <w:marRight w:val="368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923407">
                                          <w:marLeft w:val="23"/>
                                          <w:marRight w:val="11"/>
                                          <w:marTop w:val="11"/>
                                          <w:marBottom w:val="11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300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1712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4021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ocs.cntd.ru/document/90180766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docs.cntd.ru/document/895200207" TargetMode="External"/><Relationship Id="rId17" Type="http://schemas.openxmlformats.org/officeDocument/2006/relationships/hyperlink" Target="http://docs.cntd.ru/document/90180766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180766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ocs.cntd.ru/document/901763361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901807664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docs.cntd.ru/document/901807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4A246-32F6-4F29-84E1-E89598EF0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2718</TotalTime>
  <Pages>1</Pages>
  <Words>4052</Words>
  <Characters>23102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</vt:lpstr>
    </vt:vector>
  </TitlesOfParts>
  <Company/>
  <LinksUpToDate>false</LinksUpToDate>
  <CharactersWithSpaces>27100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</dc:title>
  <dc:subject/>
  <dc:creator>Зилфира Асланова</dc:creator>
  <cp:keywords/>
  <dc:description/>
  <cp:lastModifiedBy>учитель</cp:lastModifiedBy>
  <cp:revision>342</cp:revision>
  <cp:lastPrinted>2018-11-24T06:32:00Z</cp:lastPrinted>
  <dcterms:created xsi:type="dcterms:W3CDTF">2017-01-12T08:18:00Z</dcterms:created>
  <dcterms:modified xsi:type="dcterms:W3CDTF">2019-02-20T05:35:00Z</dcterms:modified>
</cp:coreProperties>
</file>