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50" w:rsidRPr="00D30B1A" w:rsidRDefault="00D30B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2F25E0" w:rsidRPr="00D30B1A">
        <w:rPr>
          <w:b/>
          <w:sz w:val="28"/>
          <w:szCs w:val="28"/>
        </w:rPr>
        <w:t xml:space="preserve">Отчет о мероприятиях, </w:t>
      </w:r>
      <w:proofErr w:type="gramStart"/>
      <w:r>
        <w:rPr>
          <w:b/>
          <w:sz w:val="28"/>
          <w:szCs w:val="28"/>
        </w:rPr>
        <w:t>проведе</w:t>
      </w:r>
      <w:bookmarkStart w:id="0" w:name="_GoBack"/>
      <w:bookmarkEnd w:id="0"/>
      <w:r>
        <w:rPr>
          <w:b/>
          <w:sz w:val="28"/>
          <w:szCs w:val="28"/>
        </w:rPr>
        <w:t>нные</w:t>
      </w:r>
      <w:proofErr w:type="gramEnd"/>
      <w:r>
        <w:rPr>
          <w:b/>
          <w:sz w:val="28"/>
          <w:szCs w:val="28"/>
        </w:rPr>
        <w:t xml:space="preserve"> к 100-летию  ВЛКСМ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"/>
        <w:gridCol w:w="2286"/>
        <w:gridCol w:w="1568"/>
        <w:gridCol w:w="1376"/>
        <w:gridCol w:w="1805"/>
        <w:gridCol w:w="1817"/>
      </w:tblGrid>
      <w:tr w:rsidR="002F25E0" w:rsidTr="002F25E0">
        <w:tc>
          <w:tcPr>
            <w:tcW w:w="675" w:type="dxa"/>
          </w:tcPr>
          <w:p w:rsidR="002F25E0" w:rsidRPr="00D30B1A" w:rsidRDefault="002F25E0">
            <w:pPr>
              <w:rPr>
                <w:b/>
                <w:sz w:val="24"/>
                <w:szCs w:val="24"/>
              </w:rPr>
            </w:pPr>
            <w:r w:rsidRPr="00D30B1A">
              <w:rPr>
                <w:b/>
                <w:sz w:val="24"/>
                <w:szCs w:val="24"/>
              </w:rPr>
              <w:t>№№</w:t>
            </w:r>
          </w:p>
        </w:tc>
        <w:tc>
          <w:tcPr>
            <w:tcW w:w="2515" w:type="dxa"/>
          </w:tcPr>
          <w:p w:rsidR="002F25E0" w:rsidRPr="00D30B1A" w:rsidRDefault="002F25E0">
            <w:pPr>
              <w:rPr>
                <w:b/>
                <w:sz w:val="24"/>
                <w:szCs w:val="24"/>
              </w:rPr>
            </w:pPr>
            <w:r w:rsidRPr="00D30B1A">
              <w:rPr>
                <w:b/>
                <w:sz w:val="24"/>
                <w:szCs w:val="24"/>
              </w:rPr>
              <w:t>Название мероприятия и в какой форме</w:t>
            </w:r>
          </w:p>
        </w:tc>
        <w:tc>
          <w:tcPr>
            <w:tcW w:w="1595" w:type="dxa"/>
          </w:tcPr>
          <w:p w:rsidR="002F25E0" w:rsidRPr="00D30B1A" w:rsidRDefault="002F25E0">
            <w:pPr>
              <w:rPr>
                <w:b/>
                <w:sz w:val="24"/>
                <w:szCs w:val="24"/>
              </w:rPr>
            </w:pPr>
            <w:r w:rsidRPr="00D30B1A">
              <w:rPr>
                <w:b/>
                <w:sz w:val="24"/>
                <w:szCs w:val="24"/>
              </w:rPr>
              <w:t xml:space="preserve">       Класс</w:t>
            </w:r>
          </w:p>
        </w:tc>
        <w:tc>
          <w:tcPr>
            <w:tcW w:w="1595" w:type="dxa"/>
          </w:tcPr>
          <w:p w:rsidR="002F25E0" w:rsidRPr="00D30B1A" w:rsidRDefault="002F25E0">
            <w:pPr>
              <w:rPr>
                <w:b/>
                <w:sz w:val="24"/>
                <w:szCs w:val="24"/>
              </w:rPr>
            </w:pPr>
            <w:r w:rsidRPr="00D30B1A">
              <w:rPr>
                <w:b/>
                <w:sz w:val="24"/>
                <w:szCs w:val="24"/>
              </w:rPr>
              <w:t>Охват</w:t>
            </w:r>
          </w:p>
        </w:tc>
        <w:tc>
          <w:tcPr>
            <w:tcW w:w="1595" w:type="dxa"/>
          </w:tcPr>
          <w:p w:rsidR="002F25E0" w:rsidRPr="00D30B1A" w:rsidRDefault="002F25E0">
            <w:pPr>
              <w:rPr>
                <w:b/>
                <w:sz w:val="24"/>
                <w:szCs w:val="24"/>
              </w:rPr>
            </w:pPr>
            <w:r w:rsidRPr="00D30B1A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96" w:type="dxa"/>
          </w:tcPr>
          <w:p w:rsidR="002F25E0" w:rsidRPr="00D30B1A" w:rsidRDefault="002F25E0">
            <w:pPr>
              <w:rPr>
                <w:b/>
                <w:sz w:val="24"/>
                <w:szCs w:val="24"/>
              </w:rPr>
            </w:pPr>
            <w:r w:rsidRPr="00D30B1A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2F25E0" w:rsidTr="002F25E0">
        <w:tc>
          <w:tcPr>
            <w:tcW w:w="675" w:type="dxa"/>
          </w:tcPr>
          <w:p w:rsidR="002F25E0" w:rsidRDefault="002F25E0">
            <w:r>
              <w:t>1</w:t>
            </w:r>
          </w:p>
        </w:tc>
        <w:tc>
          <w:tcPr>
            <w:tcW w:w="2515" w:type="dxa"/>
          </w:tcPr>
          <w:p w:rsidR="002F25E0" w:rsidRDefault="002F25E0">
            <w:r>
              <w:t>Просмотр видеофильма</w:t>
            </w:r>
          </w:p>
        </w:tc>
        <w:tc>
          <w:tcPr>
            <w:tcW w:w="1595" w:type="dxa"/>
          </w:tcPr>
          <w:p w:rsidR="002F25E0" w:rsidRDefault="002F25E0">
            <w:r>
              <w:t xml:space="preserve">           8</w:t>
            </w:r>
          </w:p>
        </w:tc>
        <w:tc>
          <w:tcPr>
            <w:tcW w:w="1595" w:type="dxa"/>
          </w:tcPr>
          <w:p w:rsidR="002F25E0" w:rsidRDefault="002F25E0">
            <w:r>
              <w:t>13</w:t>
            </w:r>
          </w:p>
        </w:tc>
        <w:tc>
          <w:tcPr>
            <w:tcW w:w="1595" w:type="dxa"/>
          </w:tcPr>
          <w:p w:rsidR="002F25E0" w:rsidRDefault="002F25E0">
            <w:r>
              <w:t>Гаджиева В.А.</w:t>
            </w:r>
          </w:p>
        </w:tc>
        <w:tc>
          <w:tcPr>
            <w:tcW w:w="1596" w:type="dxa"/>
          </w:tcPr>
          <w:p w:rsidR="002F25E0" w:rsidRDefault="002F25E0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ВР</w:t>
            </w:r>
          </w:p>
        </w:tc>
      </w:tr>
      <w:tr w:rsidR="002F25E0" w:rsidTr="002F25E0">
        <w:tc>
          <w:tcPr>
            <w:tcW w:w="675" w:type="dxa"/>
          </w:tcPr>
          <w:p w:rsidR="002F25E0" w:rsidRDefault="002F25E0">
            <w:r>
              <w:t>2</w:t>
            </w:r>
          </w:p>
        </w:tc>
        <w:tc>
          <w:tcPr>
            <w:tcW w:w="2515" w:type="dxa"/>
          </w:tcPr>
          <w:p w:rsidR="002F25E0" w:rsidRDefault="002F25E0">
            <w:r>
              <w:t>Встреча «Нам 100, но дух еще наш молод»</w:t>
            </w:r>
            <w:r w:rsidR="00D30B1A">
              <w:t>.</w:t>
            </w:r>
          </w:p>
          <w:p w:rsidR="00D30B1A" w:rsidRDefault="00D30B1A">
            <w:r>
              <w:t>Публикация в СМИ</w:t>
            </w:r>
          </w:p>
        </w:tc>
        <w:tc>
          <w:tcPr>
            <w:tcW w:w="1595" w:type="dxa"/>
          </w:tcPr>
          <w:p w:rsidR="002F25E0" w:rsidRDefault="002F25E0">
            <w:r>
              <w:t xml:space="preserve"> 9-10</w:t>
            </w:r>
          </w:p>
        </w:tc>
        <w:tc>
          <w:tcPr>
            <w:tcW w:w="1595" w:type="dxa"/>
          </w:tcPr>
          <w:p w:rsidR="002F25E0" w:rsidRDefault="002F25E0">
            <w:r>
              <w:t>14</w:t>
            </w:r>
          </w:p>
        </w:tc>
        <w:tc>
          <w:tcPr>
            <w:tcW w:w="1595" w:type="dxa"/>
          </w:tcPr>
          <w:p w:rsidR="002F25E0" w:rsidRDefault="002F25E0">
            <w:proofErr w:type="spellStart"/>
            <w:r>
              <w:t>Уружбекова</w:t>
            </w:r>
            <w:proofErr w:type="spellEnd"/>
            <w:r>
              <w:t xml:space="preserve"> Л.М.</w:t>
            </w:r>
          </w:p>
        </w:tc>
        <w:tc>
          <w:tcPr>
            <w:tcW w:w="1596" w:type="dxa"/>
          </w:tcPr>
          <w:p w:rsidR="002F25E0" w:rsidRDefault="00173A60">
            <w:r>
              <w:t>В гостях у бывшего комсомольца Гаджиева М.М.</w:t>
            </w:r>
          </w:p>
        </w:tc>
      </w:tr>
      <w:tr w:rsidR="002F25E0" w:rsidTr="002F25E0">
        <w:tc>
          <w:tcPr>
            <w:tcW w:w="675" w:type="dxa"/>
          </w:tcPr>
          <w:p w:rsidR="002F25E0" w:rsidRDefault="002F25E0">
            <w:r>
              <w:t>3</w:t>
            </w:r>
          </w:p>
        </w:tc>
        <w:tc>
          <w:tcPr>
            <w:tcW w:w="2515" w:type="dxa"/>
          </w:tcPr>
          <w:p w:rsidR="002F25E0" w:rsidRDefault="002F25E0">
            <w:r>
              <w:t>Заседание актива РДШ</w:t>
            </w:r>
          </w:p>
        </w:tc>
        <w:tc>
          <w:tcPr>
            <w:tcW w:w="1595" w:type="dxa"/>
          </w:tcPr>
          <w:p w:rsidR="002F25E0" w:rsidRDefault="002F25E0">
            <w:r>
              <w:t xml:space="preserve"> Актив РДШ</w:t>
            </w:r>
          </w:p>
        </w:tc>
        <w:tc>
          <w:tcPr>
            <w:tcW w:w="1595" w:type="dxa"/>
          </w:tcPr>
          <w:p w:rsidR="002F25E0" w:rsidRDefault="002F25E0">
            <w:r>
              <w:t>30</w:t>
            </w:r>
          </w:p>
        </w:tc>
        <w:tc>
          <w:tcPr>
            <w:tcW w:w="1595" w:type="dxa"/>
          </w:tcPr>
          <w:p w:rsidR="002F25E0" w:rsidRDefault="002F25E0">
            <w:proofErr w:type="spellStart"/>
            <w:r>
              <w:t>Уружбекова</w:t>
            </w:r>
            <w:proofErr w:type="spellEnd"/>
            <w:r>
              <w:t xml:space="preserve"> Л.М.</w:t>
            </w:r>
          </w:p>
        </w:tc>
        <w:tc>
          <w:tcPr>
            <w:tcW w:w="1596" w:type="dxa"/>
          </w:tcPr>
          <w:p w:rsidR="002F25E0" w:rsidRDefault="002F25E0">
            <w:proofErr w:type="spellStart"/>
            <w:r>
              <w:t>Уружбеков</w:t>
            </w:r>
            <w:proofErr w:type="spellEnd"/>
            <w:r>
              <w:t xml:space="preserve"> М.Г.-секретарь комсомольской первичной организации</w:t>
            </w:r>
          </w:p>
        </w:tc>
      </w:tr>
      <w:tr w:rsidR="002F25E0" w:rsidTr="002F25E0">
        <w:tc>
          <w:tcPr>
            <w:tcW w:w="675" w:type="dxa"/>
          </w:tcPr>
          <w:p w:rsidR="002F25E0" w:rsidRDefault="002F25E0">
            <w:r>
              <w:t>4</w:t>
            </w:r>
          </w:p>
        </w:tc>
        <w:tc>
          <w:tcPr>
            <w:tcW w:w="2515" w:type="dxa"/>
          </w:tcPr>
          <w:p w:rsidR="002F25E0" w:rsidRDefault="002F25E0">
            <w:r>
              <w:t>Круглый стол</w:t>
            </w:r>
            <w:r w:rsidR="00173A60">
              <w:t xml:space="preserve"> «Вспомним комсомольцев, отдадим им честь»</w:t>
            </w:r>
          </w:p>
        </w:tc>
        <w:tc>
          <w:tcPr>
            <w:tcW w:w="1595" w:type="dxa"/>
          </w:tcPr>
          <w:p w:rsidR="002F25E0" w:rsidRDefault="00173A60">
            <w:r>
              <w:t xml:space="preserve">8-11 </w:t>
            </w:r>
          </w:p>
        </w:tc>
        <w:tc>
          <w:tcPr>
            <w:tcW w:w="1595" w:type="dxa"/>
          </w:tcPr>
          <w:p w:rsidR="002F25E0" w:rsidRDefault="00173A60">
            <w:r>
              <w:t>25</w:t>
            </w:r>
          </w:p>
        </w:tc>
        <w:tc>
          <w:tcPr>
            <w:tcW w:w="1595" w:type="dxa"/>
          </w:tcPr>
          <w:p w:rsidR="002F25E0" w:rsidRDefault="00173A60">
            <w:proofErr w:type="spellStart"/>
            <w:r>
              <w:t>Бутаева</w:t>
            </w:r>
            <w:proofErr w:type="spellEnd"/>
            <w:r>
              <w:t xml:space="preserve"> Г.С.</w:t>
            </w:r>
          </w:p>
        </w:tc>
        <w:tc>
          <w:tcPr>
            <w:tcW w:w="1596" w:type="dxa"/>
          </w:tcPr>
          <w:p w:rsidR="002F25E0" w:rsidRDefault="00173A60">
            <w:r>
              <w:t>Набиев Р.Д.</w:t>
            </w:r>
          </w:p>
          <w:p w:rsidR="00173A60" w:rsidRDefault="00173A60">
            <w:proofErr w:type="spellStart"/>
            <w:r>
              <w:t>Бутаева</w:t>
            </w:r>
            <w:proofErr w:type="spellEnd"/>
            <w:r>
              <w:t xml:space="preserve"> Я.Т.</w:t>
            </w:r>
          </w:p>
          <w:p w:rsidR="00173A60" w:rsidRDefault="00173A60">
            <w:proofErr w:type="spellStart"/>
            <w:r>
              <w:t>Абдулазизова</w:t>
            </w:r>
            <w:proofErr w:type="spellEnd"/>
            <w:r>
              <w:t xml:space="preserve"> З.З.</w:t>
            </w:r>
          </w:p>
          <w:p w:rsidR="00173A60" w:rsidRDefault="00173A60">
            <w:proofErr w:type="spellStart"/>
            <w:r>
              <w:t>Уружбекова</w:t>
            </w:r>
            <w:proofErr w:type="spellEnd"/>
            <w:r>
              <w:t xml:space="preserve"> Л.М.</w:t>
            </w:r>
          </w:p>
          <w:p w:rsidR="00173A60" w:rsidRDefault="00173A60">
            <w:r>
              <w:t>Мирзоева А.Б.</w:t>
            </w:r>
          </w:p>
          <w:p w:rsidR="00173A60" w:rsidRDefault="00173A60">
            <w:proofErr w:type="spellStart"/>
            <w:r>
              <w:t>Курбаналиева</w:t>
            </w:r>
            <w:proofErr w:type="spellEnd"/>
            <w:r>
              <w:t xml:space="preserve"> Э.Ф.</w:t>
            </w:r>
          </w:p>
          <w:p w:rsidR="00173A60" w:rsidRDefault="00173A60"/>
        </w:tc>
      </w:tr>
      <w:tr w:rsidR="002F25E0" w:rsidTr="002F25E0">
        <w:tc>
          <w:tcPr>
            <w:tcW w:w="675" w:type="dxa"/>
          </w:tcPr>
          <w:p w:rsidR="002F25E0" w:rsidRDefault="00173A60">
            <w:r>
              <w:t>5</w:t>
            </w:r>
          </w:p>
        </w:tc>
        <w:tc>
          <w:tcPr>
            <w:tcW w:w="2515" w:type="dxa"/>
          </w:tcPr>
          <w:p w:rsidR="002F25E0" w:rsidRDefault="00173A60">
            <w:r>
              <w:t xml:space="preserve">Конкурс </w:t>
            </w:r>
            <w:proofErr w:type="gramStart"/>
            <w:r>
              <w:t>-э</w:t>
            </w:r>
            <w:proofErr w:type="gramEnd"/>
            <w:r>
              <w:t>ссе</w:t>
            </w:r>
          </w:p>
        </w:tc>
        <w:tc>
          <w:tcPr>
            <w:tcW w:w="1595" w:type="dxa"/>
          </w:tcPr>
          <w:p w:rsidR="002F25E0" w:rsidRDefault="00173A60">
            <w:r>
              <w:t>10-11</w:t>
            </w:r>
          </w:p>
        </w:tc>
        <w:tc>
          <w:tcPr>
            <w:tcW w:w="1595" w:type="dxa"/>
          </w:tcPr>
          <w:p w:rsidR="002F25E0" w:rsidRDefault="00173A60">
            <w:r>
              <w:t>5</w:t>
            </w:r>
          </w:p>
        </w:tc>
        <w:tc>
          <w:tcPr>
            <w:tcW w:w="1595" w:type="dxa"/>
          </w:tcPr>
          <w:p w:rsidR="002F25E0" w:rsidRDefault="00173A60">
            <w:proofErr w:type="spellStart"/>
            <w:r>
              <w:t>Бутаева</w:t>
            </w:r>
            <w:proofErr w:type="spellEnd"/>
            <w:r>
              <w:t xml:space="preserve"> Г.С.</w:t>
            </w:r>
          </w:p>
        </w:tc>
        <w:tc>
          <w:tcPr>
            <w:tcW w:w="1596" w:type="dxa"/>
          </w:tcPr>
          <w:p w:rsidR="002F25E0" w:rsidRDefault="002F25E0"/>
        </w:tc>
      </w:tr>
      <w:tr w:rsidR="002F25E0" w:rsidTr="002F25E0">
        <w:tc>
          <w:tcPr>
            <w:tcW w:w="675" w:type="dxa"/>
          </w:tcPr>
          <w:p w:rsidR="002F25E0" w:rsidRDefault="00173A60">
            <w:r>
              <w:t>6</w:t>
            </w:r>
          </w:p>
        </w:tc>
        <w:tc>
          <w:tcPr>
            <w:tcW w:w="2515" w:type="dxa"/>
          </w:tcPr>
          <w:p w:rsidR="002F25E0" w:rsidRDefault="00173A60">
            <w:r>
              <w:t>Стенгазета « Комсомол в моей жизни»</w:t>
            </w:r>
          </w:p>
        </w:tc>
        <w:tc>
          <w:tcPr>
            <w:tcW w:w="1595" w:type="dxa"/>
          </w:tcPr>
          <w:p w:rsidR="002F25E0" w:rsidRDefault="00173A60">
            <w:proofErr w:type="spellStart"/>
            <w:r>
              <w:t>Уч</w:t>
            </w:r>
            <w:proofErr w:type="gramStart"/>
            <w:r>
              <w:t>.р</w:t>
            </w:r>
            <w:proofErr w:type="gramEnd"/>
            <w:r>
              <w:t>исовании</w:t>
            </w:r>
            <w:proofErr w:type="spellEnd"/>
          </w:p>
        </w:tc>
        <w:tc>
          <w:tcPr>
            <w:tcW w:w="1595" w:type="dxa"/>
          </w:tcPr>
          <w:p w:rsidR="002F25E0" w:rsidRDefault="00173A60">
            <w:r>
              <w:t>1</w:t>
            </w:r>
          </w:p>
        </w:tc>
        <w:tc>
          <w:tcPr>
            <w:tcW w:w="1595" w:type="dxa"/>
          </w:tcPr>
          <w:p w:rsidR="002F25E0" w:rsidRDefault="00173A60">
            <w:r>
              <w:t>Мирзоев И.М.</w:t>
            </w:r>
          </w:p>
        </w:tc>
        <w:tc>
          <w:tcPr>
            <w:tcW w:w="1596" w:type="dxa"/>
          </w:tcPr>
          <w:p w:rsidR="002F25E0" w:rsidRDefault="002F25E0"/>
        </w:tc>
      </w:tr>
      <w:tr w:rsidR="002F25E0" w:rsidTr="002F25E0">
        <w:tc>
          <w:tcPr>
            <w:tcW w:w="675" w:type="dxa"/>
          </w:tcPr>
          <w:p w:rsidR="002F25E0" w:rsidRDefault="00173A60">
            <w:r>
              <w:t>7</w:t>
            </w:r>
          </w:p>
        </w:tc>
        <w:tc>
          <w:tcPr>
            <w:tcW w:w="2515" w:type="dxa"/>
          </w:tcPr>
          <w:p w:rsidR="002F25E0" w:rsidRDefault="00D30B1A">
            <w:r>
              <w:t>«Комсомол в моей жизни» - доклад Публикация в СМИ</w:t>
            </w:r>
          </w:p>
        </w:tc>
        <w:tc>
          <w:tcPr>
            <w:tcW w:w="1595" w:type="dxa"/>
          </w:tcPr>
          <w:p w:rsidR="002F25E0" w:rsidRDefault="00D30B1A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ВР</w:t>
            </w:r>
          </w:p>
        </w:tc>
        <w:tc>
          <w:tcPr>
            <w:tcW w:w="1595" w:type="dxa"/>
          </w:tcPr>
          <w:p w:rsidR="002F25E0" w:rsidRDefault="00D30B1A">
            <w:r>
              <w:t>1</w:t>
            </w:r>
          </w:p>
        </w:tc>
        <w:tc>
          <w:tcPr>
            <w:tcW w:w="1595" w:type="dxa"/>
          </w:tcPr>
          <w:p w:rsidR="002F25E0" w:rsidRDefault="00D30B1A">
            <w:proofErr w:type="spellStart"/>
            <w:r>
              <w:t>Уружбекова</w:t>
            </w:r>
            <w:proofErr w:type="spellEnd"/>
            <w:r>
              <w:t xml:space="preserve"> Л.М.</w:t>
            </w:r>
          </w:p>
        </w:tc>
        <w:tc>
          <w:tcPr>
            <w:tcW w:w="1596" w:type="dxa"/>
          </w:tcPr>
          <w:p w:rsidR="002F25E0" w:rsidRDefault="002F25E0"/>
        </w:tc>
      </w:tr>
      <w:tr w:rsidR="002F25E0" w:rsidTr="002F25E0">
        <w:tc>
          <w:tcPr>
            <w:tcW w:w="675" w:type="dxa"/>
          </w:tcPr>
          <w:p w:rsidR="002F25E0" w:rsidRDefault="00D30B1A">
            <w:r>
              <w:t>8</w:t>
            </w:r>
          </w:p>
        </w:tc>
        <w:tc>
          <w:tcPr>
            <w:tcW w:w="2515" w:type="dxa"/>
          </w:tcPr>
          <w:p w:rsidR="002F25E0" w:rsidRDefault="00D30B1A">
            <w:r>
              <w:t>Конкурс комсомольской песни</w:t>
            </w:r>
            <w:r w:rsidR="00CB5006">
              <w:t xml:space="preserve"> «комсомол в душе моей»</w:t>
            </w:r>
          </w:p>
        </w:tc>
        <w:tc>
          <w:tcPr>
            <w:tcW w:w="1595" w:type="dxa"/>
          </w:tcPr>
          <w:p w:rsidR="002F25E0" w:rsidRDefault="00D30B1A">
            <w:r>
              <w:t>5-11</w:t>
            </w:r>
          </w:p>
        </w:tc>
        <w:tc>
          <w:tcPr>
            <w:tcW w:w="1595" w:type="dxa"/>
          </w:tcPr>
          <w:p w:rsidR="002F25E0" w:rsidRDefault="00D30B1A">
            <w:r>
              <w:t>5</w:t>
            </w:r>
          </w:p>
        </w:tc>
        <w:tc>
          <w:tcPr>
            <w:tcW w:w="1595" w:type="dxa"/>
          </w:tcPr>
          <w:p w:rsidR="002F25E0" w:rsidRDefault="00D30B1A">
            <w:proofErr w:type="spellStart"/>
            <w:r>
              <w:t>Саругланова</w:t>
            </w:r>
            <w:proofErr w:type="spellEnd"/>
            <w:r>
              <w:t xml:space="preserve"> Г.А.</w:t>
            </w:r>
          </w:p>
        </w:tc>
        <w:tc>
          <w:tcPr>
            <w:tcW w:w="1596" w:type="dxa"/>
          </w:tcPr>
          <w:p w:rsidR="002F25E0" w:rsidRDefault="002F25E0"/>
        </w:tc>
      </w:tr>
      <w:tr w:rsidR="002F25E0" w:rsidTr="002F25E0">
        <w:tc>
          <w:tcPr>
            <w:tcW w:w="675" w:type="dxa"/>
          </w:tcPr>
          <w:p w:rsidR="002F25E0" w:rsidRDefault="00D30B1A">
            <w:r>
              <w:t>9</w:t>
            </w:r>
          </w:p>
        </w:tc>
        <w:tc>
          <w:tcPr>
            <w:tcW w:w="2515" w:type="dxa"/>
          </w:tcPr>
          <w:p w:rsidR="002F25E0" w:rsidRDefault="00CB5006" w:rsidP="00CB5006">
            <w:r>
              <w:t>Участие на итоговом мероприятии</w:t>
            </w:r>
            <w:r w:rsidR="00D30B1A">
              <w:t xml:space="preserve"> «</w:t>
            </w:r>
            <w:r>
              <w:t>Нам 100, но дух наш молод»</w:t>
            </w:r>
          </w:p>
        </w:tc>
        <w:tc>
          <w:tcPr>
            <w:tcW w:w="1595" w:type="dxa"/>
          </w:tcPr>
          <w:p w:rsidR="002F25E0" w:rsidRDefault="00D30B1A">
            <w:r>
              <w:t>Активист и учителя</w:t>
            </w:r>
          </w:p>
        </w:tc>
        <w:tc>
          <w:tcPr>
            <w:tcW w:w="1595" w:type="dxa"/>
          </w:tcPr>
          <w:p w:rsidR="002F25E0" w:rsidRDefault="00D30B1A">
            <w:r>
              <w:t>1</w:t>
            </w:r>
          </w:p>
        </w:tc>
        <w:tc>
          <w:tcPr>
            <w:tcW w:w="1595" w:type="dxa"/>
          </w:tcPr>
          <w:p w:rsidR="002F25E0" w:rsidRDefault="00D30B1A">
            <w:proofErr w:type="spellStart"/>
            <w:r>
              <w:t>Уружбекова</w:t>
            </w:r>
            <w:proofErr w:type="spellEnd"/>
            <w:r>
              <w:t xml:space="preserve"> Л.М.</w:t>
            </w:r>
          </w:p>
        </w:tc>
        <w:tc>
          <w:tcPr>
            <w:tcW w:w="1596" w:type="dxa"/>
          </w:tcPr>
          <w:p w:rsidR="002F25E0" w:rsidRDefault="002F25E0"/>
        </w:tc>
      </w:tr>
      <w:tr w:rsidR="00D30B1A" w:rsidTr="002F25E0">
        <w:tc>
          <w:tcPr>
            <w:tcW w:w="675" w:type="dxa"/>
          </w:tcPr>
          <w:p w:rsidR="00D30B1A" w:rsidRDefault="00D30B1A">
            <w:r>
              <w:t>10</w:t>
            </w:r>
          </w:p>
        </w:tc>
        <w:tc>
          <w:tcPr>
            <w:tcW w:w="2515" w:type="dxa"/>
          </w:tcPr>
          <w:p w:rsidR="00D30B1A" w:rsidRDefault="00D30B1A">
            <w:r>
              <w:t>Книжная выставка</w:t>
            </w:r>
            <w:r w:rsidR="00085704">
              <w:t xml:space="preserve"> «Комсомолу -100»</w:t>
            </w:r>
          </w:p>
        </w:tc>
        <w:tc>
          <w:tcPr>
            <w:tcW w:w="1595" w:type="dxa"/>
          </w:tcPr>
          <w:p w:rsidR="00D30B1A" w:rsidRDefault="00D30B1A"/>
        </w:tc>
        <w:tc>
          <w:tcPr>
            <w:tcW w:w="1595" w:type="dxa"/>
          </w:tcPr>
          <w:p w:rsidR="00D30B1A" w:rsidRDefault="00D30B1A"/>
        </w:tc>
        <w:tc>
          <w:tcPr>
            <w:tcW w:w="1595" w:type="dxa"/>
          </w:tcPr>
          <w:p w:rsidR="00085704" w:rsidRDefault="00085704">
            <w:r>
              <w:t>Б-</w:t>
            </w:r>
            <w:proofErr w:type="spellStart"/>
            <w:r>
              <w:t>рь</w:t>
            </w:r>
            <w:proofErr w:type="spellEnd"/>
            <w:r>
              <w:t xml:space="preserve"> </w:t>
            </w:r>
          </w:p>
          <w:p w:rsidR="00D30B1A" w:rsidRDefault="00085704">
            <w:proofErr w:type="spellStart"/>
            <w:r>
              <w:t>Рустамова</w:t>
            </w:r>
            <w:proofErr w:type="spellEnd"/>
            <w:r>
              <w:t xml:space="preserve"> Н.</w:t>
            </w:r>
          </w:p>
        </w:tc>
        <w:tc>
          <w:tcPr>
            <w:tcW w:w="1596" w:type="dxa"/>
          </w:tcPr>
          <w:p w:rsidR="00D30B1A" w:rsidRDefault="00D30B1A"/>
        </w:tc>
      </w:tr>
    </w:tbl>
    <w:p w:rsidR="00D30B1A" w:rsidRDefault="00D30B1A"/>
    <w:p w:rsidR="00D30B1A" w:rsidRPr="00D30B1A" w:rsidRDefault="00D30B1A" w:rsidP="00D30B1A"/>
    <w:p w:rsidR="00D30B1A" w:rsidRDefault="00D30B1A" w:rsidP="00D30B1A"/>
    <w:p w:rsidR="002F25E0" w:rsidRPr="00D30B1A" w:rsidRDefault="00D30B1A" w:rsidP="00D30B1A">
      <w:pPr>
        <w:rPr>
          <w:b/>
          <w:sz w:val="28"/>
          <w:szCs w:val="28"/>
        </w:rPr>
      </w:pPr>
      <w:r w:rsidRPr="00D30B1A">
        <w:rPr>
          <w:b/>
          <w:sz w:val="28"/>
          <w:szCs w:val="28"/>
        </w:rPr>
        <w:t xml:space="preserve">Заместитель директора по ВР                                   </w:t>
      </w:r>
      <w:proofErr w:type="spellStart"/>
      <w:r w:rsidRPr="00D30B1A">
        <w:rPr>
          <w:b/>
          <w:sz w:val="28"/>
          <w:szCs w:val="28"/>
        </w:rPr>
        <w:t>Л.М.Уружбекова</w:t>
      </w:r>
      <w:proofErr w:type="spellEnd"/>
    </w:p>
    <w:sectPr w:rsidR="002F25E0" w:rsidRPr="00D30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5E0"/>
    <w:rsid w:val="00085704"/>
    <w:rsid w:val="00173A60"/>
    <w:rsid w:val="002F25E0"/>
    <w:rsid w:val="00BF3050"/>
    <w:rsid w:val="00CB5006"/>
    <w:rsid w:val="00D3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C5A83-F404-4617-9D87-CCDF227B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</dc:creator>
  <cp:lastModifiedBy>лейла</cp:lastModifiedBy>
  <cp:revision>4</cp:revision>
  <cp:lastPrinted>2018-10-24T18:15:00Z</cp:lastPrinted>
  <dcterms:created xsi:type="dcterms:W3CDTF">2018-10-24T17:44:00Z</dcterms:created>
  <dcterms:modified xsi:type="dcterms:W3CDTF">2018-10-26T13:45:00Z</dcterms:modified>
</cp:coreProperties>
</file>